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3CF" w:rsidRPr="00801DEE" w:rsidRDefault="003543CF" w:rsidP="001F5C28">
      <w:pPr>
        <w:jc w:val="center"/>
        <w:rPr>
          <w:rFonts w:ascii="Sylfaen" w:hAnsi="Sylfaen" w:cs="Sylfaen"/>
          <w:b/>
          <w:i/>
          <w:sz w:val="28"/>
          <w:szCs w:val="28"/>
          <w:lang w:val="ru-RU"/>
        </w:rPr>
      </w:pPr>
      <w:r w:rsidRPr="00F14418">
        <w:rPr>
          <w:rFonts w:cs="Sylfaen"/>
          <w:b/>
          <w:i/>
          <w:sz w:val="24"/>
          <w:szCs w:val="24"/>
          <w:lang w:val="ru-RU"/>
        </w:rPr>
        <w:t xml:space="preserve">           </w:t>
      </w:r>
      <w:r w:rsidR="005D699C" w:rsidRPr="00F14418">
        <w:rPr>
          <w:rFonts w:cs="Sylfaen"/>
          <w:b/>
          <w:i/>
          <w:sz w:val="24"/>
          <w:szCs w:val="24"/>
          <w:lang w:val="ru-RU"/>
        </w:rPr>
        <w:t xml:space="preserve">                        </w:t>
      </w:r>
      <w:r w:rsidR="005D699C" w:rsidRPr="00801DEE">
        <w:rPr>
          <w:rFonts w:ascii="Sylfaen" w:hAnsi="Sylfaen" w:cs="Sylfaen"/>
          <w:b/>
          <w:i/>
          <w:sz w:val="24"/>
          <w:szCs w:val="24"/>
          <w:lang w:val="ru-RU"/>
        </w:rPr>
        <w:tab/>
      </w:r>
      <w:r w:rsidR="005D699C" w:rsidRPr="00801DEE">
        <w:rPr>
          <w:rFonts w:ascii="Sylfaen" w:hAnsi="Sylfaen" w:cs="Sylfaen"/>
          <w:b/>
          <w:i/>
          <w:sz w:val="24"/>
          <w:szCs w:val="24"/>
          <w:lang w:val="ru-RU"/>
        </w:rPr>
        <w:tab/>
      </w:r>
      <w:r w:rsidR="005D699C" w:rsidRPr="00801DEE">
        <w:rPr>
          <w:rFonts w:ascii="Sylfaen" w:hAnsi="Sylfaen" w:cs="Sylfaen"/>
          <w:b/>
          <w:i/>
          <w:sz w:val="24"/>
          <w:szCs w:val="24"/>
          <w:lang w:val="ru-RU"/>
        </w:rPr>
        <w:tab/>
      </w:r>
      <w:r w:rsidR="005D699C" w:rsidRPr="00801DEE">
        <w:rPr>
          <w:rFonts w:ascii="Sylfaen" w:hAnsi="Sylfaen" w:cs="Sylfaen"/>
          <w:b/>
          <w:i/>
          <w:sz w:val="24"/>
          <w:szCs w:val="24"/>
          <w:lang w:val="ru-RU"/>
        </w:rPr>
        <w:tab/>
      </w:r>
      <w:r w:rsidR="005D699C" w:rsidRPr="00801DEE">
        <w:rPr>
          <w:rFonts w:ascii="Sylfaen" w:hAnsi="Sylfaen" w:cs="Sylfaen"/>
          <w:b/>
          <w:i/>
          <w:sz w:val="24"/>
          <w:szCs w:val="24"/>
          <w:lang w:val="ru-RU"/>
        </w:rPr>
        <w:tab/>
      </w:r>
      <w:r w:rsidR="005D699C" w:rsidRPr="00801DEE">
        <w:rPr>
          <w:rFonts w:ascii="Sylfaen" w:hAnsi="Sylfaen" w:cs="Sylfaen"/>
          <w:b/>
          <w:i/>
          <w:sz w:val="24"/>
          <w:szCs w:val="24"/>
          <w:lang w:val="ru-RU"/>
        </w:rPr>
        <w:tab/>
      </w:r>
      <w:r w:rsidR="005D699C" w:rsidRPr="00801DEE">
        <w:rPr>
          <w:rFonts w:ascii="Sylfaen" w:hAnsi="Sylfaen" w:cs="Sylfaen"/>
          <w:b/>
          <w:i/>
          <w:sz w:val="24"/>
          <w:szCs w:val="24"/>
          <w:lang w:val="ru-RU"/>
        </w:rPr>
        <w:tab/>
      </w:r>
    </w:p>
    <w:p w:rsidR="00F93D71" w:rsidRPr="00801DEE" w:rsidRDefault="005D699C" w:rsidP="001F5C28">
      <w:pPr>
        <w:jc w:val="center"/>
        <w:rPr>
          <w:rFonts w:ascii="Sylfaen" w:hAnsi="Sylfaen" w:cs="Sylfaen"/>
          <w:b/>
          <w:i/>
          <w:sz w:val="24"/>
          <w:szCs w:val="24"/>
          <w:lang w:val="ru-RU"/>
        </w:rPr>
      </w:pPr>
      <w:r w:rsidRPr="00801DEE">
        <w:rPr>
          <w:rFonts w:ascii="Sylfaen" w:hAnsi="Sylfaen" w:cs="Arial"/>
          <w:b/>
          <w:i/>
          <w:sz w:val="24"/>
          <w:szCs w:val="24"/>
          <w:lang w:val="hy-AM"/>
        </w:rPr>
        <w:t>Ապարան հ</w:t>
      </w:r>
      <w:proofErr w:type="spellStart"/>
      <w:r w:rsidR="003543CF" w:rsidRPr="00801DEE">
        <w:rPr>
          <w:rFonts w:ascii="Sylfaen" w:hAnsi="Sylfaen" w:cs="Sylfaen"/>
          <w:b/>
          <w:i/>
          <w:sz w:val="24"/>
          <w:szCs w:val="24"/>
          <w:lang w:val="ru-RU"/>
        </w:rPr>
        <w:t>ամայնք</w:t>
      </w:r>
      <w:proofErr w:type="spellEnd"/>
    </w:p>
    <w:p w:rsidR="001F5C28" w:rsidRPr="00801DEE" w:rsidRDefault="001F5C28" w:rsidP="001F5C28">
      <w:pPr>
        <w:jc w:val="center"/>
        <w:rPr>
          <w:rFonts w:ascii="Sylfaen" w:hAnsi="Sylfaen"/>
          <w:b/>
          <w:i/>
          <w:sz w:val="24"/>
          <w:szCs w:val="24"/>
          <w:lang w:val="ru-RU"/>
        </w:rPr>
      </w:pPr>
      <w:r w:rsidRPr="00801DEE">
        <w:rPr>
          <w:rFonts w:ascii="Sylfaen" w:hAnsi="Sylfaen"/>
          <w:b/>
          <w:i/>
          <w:sz w:val="24"/>
          <w:szCs w:val="24"/>
          <w:lang w:val="ru-RU"/>
        </w:rPr>
        <w:t xml:space="preserve"> (</w:t>
      </w:r>
      <w:r w:rsidR="005D699C" w:rsidRPr="00801DEE">
        <w:rPr>
          <w:rFonts w:ascii="Sylfaen" w:hAnsi="Sylfaen" w:cs="Sylfaen"/>
          <w:b/>
          <w:i/>
          <w:sz w:val="24"/>
          <w:szCs w:val="24"/>
          <w:lang w:val="hy-AM"/>
        </w:rPr>
        <w:t>2022</w:t>
      </w:r>
      <w:r w:rsidR="000922EB" w:rsidRPr="00801DEE">
        <w:rPr>
          <w:rFonts w:ascii="Sylfaen" w:hAnsi="Sylfaen" w:cs="Sylfaen"/>
          <w:b/>
          <w:i/>
          <w:sz w:val="24"/>
          <w:szCs w:val="24"/>
          <w:lang w:val="ru-RU"/>
        </w:rPr>
        <w:t>թ</w:t>
      </w:r>
      <w:r w:rsidR="00801DEE" w:rsidRPr="00801DEE">
        <w:rPr>
          <w:rFonts w:ascii="Sylfaen" w:hAnsi="Sylfaen" w:cs="Sylfaen"/>
          <w:b/>
          <w:i/>
          <w:sz w:val="24"/>
          <w:szCs w:val="24"/>
          <w:lang w:val="ru-RU"/>
        </w:rPr>
        <w:t xml:space="preserve">. </w:t>
      </w:r>
      <w:r w:rsidR="00801DEE" w:rsidRPr="002B32D1">
        <w:rPr>
          <w:rFonts w:ascii="Sylfaen" w:hAnsi="Sylfaen" w:cs="Sylfaen"/>
          <w:b/>
          <w:i/>
          <w:sz w:val="24"/>
          <w:szCs w:val="24"/>
          <w:lang w:val="ru-RU"/>
        </w:rPr>
        <w:t>3</w:t>
      </w:r>
      <w:r w:rsidR="005D699C" w:rsidRPr="00801DEE">
        <w:rPr>
          <w:rFonts w:ascii="Sylfaen" w:hAnsi="Sylfaen" w:cs="Sylfaen"/>
          <w:b/>
          <w:i/>
          <w:sz w:val="24"/>
          <w:szCs w:val="24"/>
          <w:lang w:val="ru-RU"/>
        </w:rPr>
        <w:t>-րդ</w:t>
      </w:r>
      <w:r w:rsidR="000922EB" w:rsidRPr="00801DEE">
        <w:rPr>
          <w:rFonts w:ascii="Sylfaen" w:hAnsi="Sylfaen"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7C302C" w:rsidRPr="00801DEE">
        <w:rPr>
          <w:rFonts w:ascii="Sylfaen" w:hAnsi="Sylfaen" w:cs="Sylfaen"/>
          <w:b/>
          <w:i/>
          <w:sz w:val="24"/>
          <w:szCs w:val="24"/>
          <w:lang w:val="ru-RU"/>
        </w:rPr>
        <w:t>եռամսյա</w:t>
      </w:r>
      <w:r w:rsidR="000922EB" w:rsidRPr="00801DEE">
        <w:rPr>
          <w:rFonts w:ascii="Sylfaen" w:hAnsi="Sylfaen" w:cs="Sylfaen"/>
          <w:b/>
          <w:i/>
          <w:sz w:val="24"/>
          <w:szCs w:val="24"/>
          <w:lang w:val="ru-RU"/>
        </w:rPr>
        <w:t>կ</w:t>
      </w:r>
      <w:proofErr w:type="spellEnd"/>
      <w:r w:rsidRPr="00801DEE">
        <w:rPr>
          <w:rFonts w:ascii="Sylfaen" w:hAnsi="Sylfaen"/>
          <w:b/>
          <w:i/>
          <w:sz w:val="24"/>
          <w:szCs w:val="24"/>
          <w:lang w:val="ru-RU"/>
        </w:rPr>
        <w:t>)</w:t>
      </w:r>
    </w:p>
    <w:p w:rsidR="005D699C" w:rsidRPr="00801DEE" w:rsidRDefault="005D699C" w:rsidP="001F5C28">
      <w:pPr>
        <w:jc w:val="center"/>
        <w:rPr>
          <w:rFonts w:ascii="Sylfaen" w:hAnsi="Sylfaen"/>
          <w:b/>
          <w:i/>
          <w:sz w:val="24"/>
          <w:szCs w:val="24"/>
          <w:lang w:val="ru-RU"/>
        </w:rPr>
      </w:pPr>
    </w:p>
    <w:p w:rsidR="001F5C28" w:rsidRPr="00801DEE" w:rsidRDefault="007F2291" w:rsidP="001F5C28">
      <w:pPr>
        <w:jc w:val="both"/>
        <w:rPr>
          <w:rFonts w:ascii="Sylfaen" w:hAnsi="Sylfaen"/>
          <w:sz w:val="24"/>
          <w:szCs w:val="24"/>
          <w:lang w:val="ru-RU"/>
        </w:rPr>
      </w:pPr>
      <w:r w:rsidRPr="00801DEE">
        <w:rPr>
          <w:rFonts w:ascii="Sylfaen" w:hAnsi="Sylfaen" w:cs="Sylfaen"/>
          <w:b/>
          <w:i/>
          <w:sz w:val="24"/>
          <w:szCs w:val="24"/>
          <w:lang w:val="ru-RU"/>
        </w:rPr>
        <w:t>1.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ru-RU"/>
        </w:rPr>
        <w:t>Բնակավայրերի</w:t>
      </w:r>
      <w:r w:rsidR="001F5C28" w:rsidRPr="00801DEE">
        <w:rPr>
          <w:rFonts w:ascii="Sylfaen" w:hAnsi="Sylfaen"/>
          <w:b/>
          <w:i/>
          <w:sz w:val="24"/>
          <w:szCs w:val="24"/>
          <w:lang w:val="ru-RU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ru-RU"/>
        </w:rPr>
        <w:t>քանակը</w:t>
      </w:r>
      <w:r w:rsidR="001F5C28" w:rsidRPr="00801DEE">
        <w:rPr>
          <w:rFonts w:ascii="Sylfaen" w:hAnsi="Sylfaen" w:cs="Sylfaen"/>
          <w:sz w:val="24"/>
          <w:szCs w:val="24"/>
          <w:lang w:val="ru-RU"/>
        </w:rPr>
        <w:t>՝</w:t>
      </w:r>
      <w:r w:rsidR="001F5C28" w:rsidRPr="00801DEE">
        <w:rPr>
          <w:rFonts w:ascii="Sylfaen" w:hAnsi="Sylfaen"/>
          <w:sz w:val="24"/>
          <w:szCs w:val="24"/>
          <w:lang w:val="ru-RU"/>
        </w:rPr>
        <w:t xml:space="preserve"> </w:t>
      </w:r>
      <w:r w:rsidR="00C31FAC" w:rsidRPr="00801DEE">
        <w:rPr>
          <w:rFonts w:ascii="Sylfaen" w:hAnsi="Sylfaen"/>
          <w:sz w:val="24"/>
          <w:szCs w:val="24"/>
          <w:lang w:val="ru-RU"/>
        </w:rPr>
        <w:t xml:space="preserve"> </w:t>
      </w:r>
      <w:r w:rsidR="005D699C" w:rsidRPr="00801DEE">
        <w:rPr>
          <w:rFonts w:ascii="Sylfaen" w:hAnsi="Sylfaen"/>
          <w:b/>
          <w:sz w:val="24"/>
          <w:szCs w:val="24"/>
          <w:lang w:val="ru-RU"/>
        </w:rPr>
        <w:t>22</w:t>
      </w:r>
      <w:r w:rsidR="00F4187C" w:rsidRPr="00801DEE">
        <w:rPr>
          <w:rFonts w:ascii="Sylfaen" w:hAnsi="Sylfaen"/>
          <w:b/>
          <w:sz w:val="24"/>
          <w:szCs w:val="24"/>
          <w:lang w:val="ru-RU"/>
        </w:rPr>
        <w:t>:</w:t>
      </w:r>
    </w:p>
    <w:p w:rsidR="001F5C28" w:rsidRPr="00FF0DEF" w:rsidRDefault="007F2291" w:rsidP="001F5C28">
      <w:pPr>
        <w:jc w:val="both"/>
        <w:rPr>
          <w:rFonts w:ascii="Sylfaen" w:hAnsi="Sylfaen"/>
          <w:sz w:val="24"/>
          <w:szCs w:val="24"/>
          <w:lang w:val="ru-RU"/>
        </w:rPr>
      </w:pPr>
      <w:r w:rsidRPr="00801DEE">
        <w:rPr>
          <w:rFonts w:ascii="Sylfaen" w:hAnsi="Sylfaen" w:cs="Sylfaen"/>
          <w:b/>
          <w:i/>
          <w:sz w:val="24"/>
          <w:szCs w:val="24"/>
          <w:lang w:val="ru-RU"/>
        </w:rPr>
        <w:t>2.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ru-RU"/>
        </w:rPr>
        <w:t>Հրավիրված</w:t>
      </w:r>
      <w:r w:rsidR="001F5C28" w:rsidRPr="00801DEE">
        <w:rPr>
          <w:rFonts w:ascii="Sylfaen" w:hAnsi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801DEE">
        <w:rPr>
          <w:rFonts w:ascii="Sylfaen" w:hAnsi="Sylfaen" w:cs="Sylfaen"/>
          <w:b/>
          <w:i/>
          <w:sz w:val="24"/>
          <w:szCs w:val="24"/>
          <w:lang w:val="ru-RU"/>
        </w:rPr>
        <w:t>խորհրդակցությունների</w:t>
      </w:r>
      <w:proofErr w:type="spellEnd"/>
      <w:r w:rsidR="001F5C28" w:rsidRPr="00801DEE">
        <w:rPr>
          <w:rFonts w:ascii="Sylfaen" w:hAnsi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801DEE">
        <w:rPr>
          <w:rFonts w:ascii="Sylfaen" w:hAnsi="Sylfaen"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801DEE">
        <w:rPr>
          <w:rFonts w:ascii="Sylfaen" w:hAnsi="Sylfaen" w:cs="Sylfaen"/>
          <w:sz w:val="24"/>
          <w:szCs w:val="24"/>
          <w:lang w:val="ru-RU"/>
        </w:rPr>
        <w:t>՝</w:t>
      </w:r>
      <w:r w:rsidR="0044426B" w:rsidRPr="00801DEE">
        <w:rPr>
          <w:rFonts w:ascii="Sylfaen" w:hAnsi="Sylfaen" w:cs="Sylfaen"/>
          <w:sz w:val="24"/>
          <w:szCs w:val="24"/>
          <w:lang w:val="ru-RU"/>
        </w:rPr>
        <w:t xml:space="preserve"> </w:t>
      </w:r>
      <w:r w:rsidR="00FF0DEF" w:rsidRPr="00FF0DEF">
        <w:rPr>
          <w:rFonts w:ascii="Sylfaen" w:hAnsi="Sylfaen" w:cs="Sylfaen"/>
          <w:sz w:val="24"/>
          <w:szCs w:val="24"/>
          <w:lang w:val="ru-RU"/>
        </w:rPr>
        <w:t>68</w:t>
      </w:r>
    </w:p>
    <w:p w:rsidR="001F5C28" w:rsidRPr="00FF0DEF" w:rsidRDefault="007F2291" w:rsidP="001F5C28">
      <w:pPr>
        <w:jc w:val="both"/>
        <w:rPr>
          <w:rFonts w:ascii="Sylfaen" w:hAnsi="Sylfaen"/>
          <w:sz w:val="24"/>
          <w:szCs w:val="24"/>
          <w:lang w:val="ru-RU"/>
        </w:rPr>
      </w:pPr>
      <w:r w:rsidRPr="00801DEE">
        <w:rPr>
          <w:rFonts w:ascii="Sylfaen" w:hAnsi="Sylfaen" w:cs="Sylfaen"/>
          <w:b/>
          <w:i/>
          <w:sz w:val="24"/>
          <w:szCs w:val="24"/>
          <w:lang w:val="ru-RU"/>
        </w:rPr>
        <w:t>3.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ru-RU"/>
        </w:rPr>
        <w:t>Համայնքի</w:t>
      </w:r>
      <w:r w:rsidR="001F5C28" w:rsidRPr="00801DEE">
        <w:rPr>
          <w:rFonts w:ascii="Sylfaen" w:hAnsi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801DEE">
        <w:rPr>
          <w:rFonts w:ascii="Sylfaen" w:hAnsi="Sylfaen" w:cs="Sylfaen"/>
          <w:b/>
          <w:i/>
          <w:sz w:val="24"/>
          <w:szCs w:val="24"/>
          <w:lang w:val="ru-RU"/>
        </w:rPr>
        <w:t>բնակիչների</w:t>
      </w:r>
      <w:proofErr w:type="spellEnd"/>
      <w:r w:rsidR="001F5C28" w:rsidRPr="00801DEE">
        <w:rPr>
          <w:rFonts w:ascii="Sylfaen" w:hAnsi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801DEE">
        <w:rPr>
          <w:rFonts w:ascii="Sylfaen" w:hAnsi="Sylfaen" w:cs="Sylfaen"/>
          <w:b/>
          <w:i/>
          <w:sz w:val="24"/>
          <w:szCs w:val="24"/>
          <w:lang w:val="ru-RU"/>
        </w:rPr>
        <w:t>ընդունելությունների</w:t>
      </w:r>
      <w:proofErr w:type="spellEnd"/>
      <w:r w:rsidR="001F5C28" w:rsidRPr="00801DEE">
        <w:rPr>
          <w:rFonts w:ascii="Sylfaen" w:hAnsi="Sylfaen"/>
          <w:b/>
          <w:i/>
          <w:sz w:val="24"/>
          <w:szCs w:val="24"/>
          <w:lang w:val="ru-RU"/>
        </w:rPr>
        <w:t xml:space="preserve"> </w:t>
      </w:r>
      <w:proofErr w:type="spellStart"/>
      <w:r w:rsidR="00F93D71" w:rsidRPr="00801DEE">
        <w:rPr>
          <w:rFonts w:ascii="Sylfaen" w:hAnsi="Sylfaen" w:cs="Sylfaen"/>
          <w:b/>
          <w:i/>
          <w:sz w:val="24"/>
          <w:szCs w:val="24"/>
          <w:lang w:val="ru-RU"/>
        </w:rPr>
        <w:t>քանակը</w:t>
      </w:r>
      <w:proofErr w:type="spellEnd"/>
      <w:proofErr w:type="gramStart"/>
      <w:r w:rsidR="00F93D71" w:rsidRPr="00801DEE">
        <w:rPr>
          <w:rFonts w:ascii="Sylfaen" w:hAnsi="Sylfaen" w:cs="Sylfaen"/>
          <w:b/>
          <w:i/>
          <w:sz w:val="24"/>
          <w:szCs w:val="24"/>
          <w:lang w:val="ru-RU"/>
        </w:rPr>
        <w:t xml:space="preserve">՝  </w:t>
      </w:r>
      <w:r w:rsidR="00FF0DEF" w:rsidRPr="00FF0DEF">
        <w:rPr>
          <w:rFonts w:ascii="Sylfaen" w:hAnsi="Sylfaen" w:cs="Sylfaen"/>
          <w:b/>
          <w:i/>
          <w:sz w:val="24"/>
          <w:szCs w:val="24"/>
          <w:lang w:val="ru-RU"/>
        </w:rPr>
        <w:t>117</w:t>
      </w:r>
      <w:proofErr w:type="gramEnd"/>
    </w:p>
    <w:p w:rsidR="00F93D71" w:rsidRPr="00801DEE" w:rsidRDefault="007F2291" w:rsidP="00983A86">
      <w:pPr>
        <w:jc w:val="both"/>
        <w:rPr>
          <w:rFonts w:ascii="Sylfaen" w:hAnsi="Sylfaen"/>
          <w:sz w:val="24"/>
          <w:szCs w:val="24"/>
          <w:lang w:val="hy-AM"/>
        </w:rPr>
      </w:pPr>
      <w:r w:rsidRPr="00801DEE">
        <w:rPr>
          <w:rFonts w:ascii="Sylfaen" w:hAnsi="Sylfaen" w:cs="Sylfaen"/>
          <w:b/>
          <w:i/>
          <w:sz w:val="24"/>
          <w:szCs w:val="24"/>
          <w:lang w:val="ru-RU"/>
        </w:rPr>
        <w:t>4.</w:t>
      </w:r>
      <w:r w:rsidR="00F14418" w:rsidRPr="00B56B19">
        <w:rPr>
          <w:rFonts w:ascii="Sylfaen" w:hAnsi="Sylfaen" w:cs="Sylfaen"/>
          <w:b/>
          <w:i/>
          <w:sz w:val="24"/>
          <w:szCs w:val="24"/>
          <w:lang w:val="ru-RU"/>
        </w:rPr>
        <w:t>Բնակավայրեր</w:t>
      </w:r>
      <w:r w:rsidR="001F5C28" w:rsidRPr="00B56B19">
        <w:rPr>
          <w:rFonts w:ascii="Sylfaen" w:hAnsi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B56B19">
        <w:rPr>
          <w:rFonts w:ascii="Sylfaen" w:hAnsi="Sylfaen" w:cs="Sylfaen"/>
          <w:b/>
          <w:i/>
          <w:sz w:val="24"/>
          <w:szCs w:val="24"/>
          <w:lang w:val="ru-RU"/>
        </w:rPr>
        <w:t>այցելությունների</w:t>
      </w:r>
      <w:proofErr w:type="spellEnd"/>
      <w:r w:rsidR="001F5C28" w:rsidRPr="00B56B19">
        <w:rPr>
          <w:rFonts w:ascii="Sylfaen" w:hAnsi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B56B19">
        <w:rPr>
          <w:rFonts w:ascii="Sylfaen" w:hAnsi="Sylfaen"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B56B19">
        <w:rPr>
          <w:rFonts w:ascii="Sylfaen" w:hAnsi="Sylfaen" w:cs="Sylfaen"/>
          <w:sz w:val="24"/>
          <w:szCs w:val="24"/>
          <w:lang w:val="ru-RU"/>
        </w:rPr>
        <w:t>՝</w:t>
      </w:r>
      <w:r w:rsidR="00B56B19" w:rsidRPr="00B56B19">
        <w:rPr>
          <w:rFonts w:ascii="Sylfaen" w:hAnsi="Sylfaen" w:cs="Sylfaen"/>
          <w:sz w:val="24"/>
          <w:szCs w:val="24"/>
          <w:lang w:val="hy-AM"/>
        </w:rPr>
        <w:t xml:space="preserve"> </w:t>
      </w:r>
      <w:r w:rsidR="00B56B19" w:rsidRPr="00B56B19">
        <w:rPr>
          <w:rFonts w:ascii="Sylfaen" w:hAnsi="Sylfaen" w:cs="Sylfaen"/>
          <w:sz w:val="24"/>
          <w:szCs w:val="24"/>
          <w:lang w:val="ru-RU"/>
        </w:rPr>
        <w:t>292</w:t>
      </w:r>
      <w:r w:rsidR="00F93D71" w:rsidRPr="00B56B19">
        <w:rPr>
          <w:rFonts w:ascii="Sylfaen" w:hAnsi="Sylfaen"/>
          <w:sz w:val="24"/>
          <w:szCs w:val="24"/>
          <w:lang w:val="hy-AM"/>
        </w:rPr>
        <w:t>, որից</w:t>
      </w:r>
      <w:r w:rsidR="00983A86" w:rsidRPr="00B56B19">
        <w:rPr>
          <w:rFonts w:ascii="Sylfaen" w:hAnsi="Sylfaen"/>
          <w:sz w:val="24"/>
          <w:szCs w:val="24"/>
          <w:lang w:val="hy-AM"/>
        </w:rPr>
        <w:t xml:space="preserve"> Արագած</w:t>
      </w:r>
      <w:r w:rsidR="00B56B19" w:rsidRPr="00B56B19">
        <w:rPr>
          <w:rFonts w:ascii="Sylfaen" w:hAnsi="Sylfaen"/>
          <w:sz w:val="24"/>
          <w:szCs w:val="24"/>
          <w:lang w:val="hy-AM"/>
        </w:rPr>
        <w:t>-44</w:t>
      </w:r>
      <w:r w:rsidR="00983A86" w:rsidRPr="00B56B19">
        <w:rPr>
          <w:rFonts w:ascii="Sylfaen" w:hAnsi="Sylfaen"/>
          <w:sz w:val="24"/>
          <w:szCs w:val="24"/>
          <w:lang w:val="hy-AM"/>
        </w:rPr>
        <w:t>, Արայի</w:t>
      </w:r>
      <w:r w:rsidR="00B56B19" w:rsidRPr="00B56B19">
        <w:rPr>
          <w:rFonts w:ascii="Sylfaen" w:hAnsi="Sylfaen"/>
          <w:sz w:val="24"/>
          <w:szCs w:val="24"/>
          <w:lang w:val="hy-AM"/>
        </w:rPr>
        <w:t>-</w:t>
      </w:r>
      <w:r w:rsidR="00B56B19" w:rsidRPr="00B56B19">
        <w:rPr>
          <w:rFonts w:ascii="Sylfaen" w:hAnsi="Sylfaen"/>
          <w:sz w:val="24"/>
          <w:szCs w:val="24"/>
          <w:lang w:val="ru-RU"/>
        </w:rPr>
        <w:t>1</w:t>
      </w:r>
      <w:r w:rsidR="00B56B19" w:rsidRPr="00B56B19">
        <w:rPr>
          <w:rFonts w:ascii="Sylfaen" w:hAnsi="Sylfaen"/>
          <w:sz w:val="24"/>
          <w:szCs w:val="24"/>
          <w:lang w:val="hy-AM"/>
        </w:rPr>
        <w:t>7</w:t>
      </w:r>
      <w:r w:rsidR="00983A86" w:rsidRPr="00B56B19">
        <w:rPr>
          <w:rFonts w:ascii="Sylfaen" w:hAnsi="Sylfaen"/>
          <w:sz w:val="24"/>
          <w:szCs w:val="24"/>
          <w:lang w:val="hy-AM"/>
        </w:rPr>
        <w:t>, Ափնագյուղ</w:t>
      </w:r>
      <w:r w:rsidR="00B56B19" w:rsidRPr="00B56B19">
        <w:rPr>
          <w:rFonts w:ascii="Sylfaen" w:hAnsi="Sylfaen"/>
          <w:sz w:val="24"/>
          <w:szCs w:val="24"/>
          <w:lang w:val="hy-AM"/>
        </w:rPr>
        <w:t>-18</w:t>
      </w:r>
      <w:r w:rsidR="00983A86" w:rsidRPr="00B56B19">
        <w:rPr>
          <w:rFonts w:ascii="Sylfaen" w:hAnsi="Sylfaen"/>
          <w:sz w:val="24"/>
          <w:szCs w:val="24"/>
          <w:lang w:val="hy-AM"/>
        </w:rPr>
        <w:t>, Երնջատափ</w:t>
      </w:r>
      <w:r w:rsidR="00B56B19" w:rsidRPr="00B56B19">
        <w:rPr>
          <w:rFonts w:ascii="Sylfaen" w:hAnsi="Sylfaen"/>
          <w:sz w:val="24"/>
          <w:szCs w:val="24"/>
          <w:lang w:val="hy-AM"/>
        </w:rPr>
        <w:t>-1</w:t>
      </w:r>
      <w:r w:rsidR="00B56B19" w:rsidRPr="00B56B19">
        <w:rPr>
          <w:rFonts w:ascii="Sylfaen" w:hAnsi="Sylfaen"/>
          <w:sz w:val="24"/>
          <w:szCs w:val="24"/>
          <w:lang w:val="ru-RU"/>
        </w:rPr>
        <w:t>1</w:t>
      </w:r>
      <w:r w:rsidR="00983A86" w:rsidRPr="00B56B19">
        <w:rPr>
          <w:rFonts w:ascii="Sylfaen" w:hAnsi="Sylfaen"/>
          <w:sz w:val="24"/>
          <w:szCs w:val="24"/>
          <w:lang w:val="hy-AM"/>
        </w:rPr>
        <w:t>, Եղիպատրուշ-</w:t>
      </w:r>
      <w:r w:rsidR="00B56B19" w:rsidRPr="00B56B19">
        <w:rPr>
          <w:rFonts w:ascii="Sylfaen" w:hAnsi="Sylfaen"/>
          <w:sz w:val="24"/>
          <w:szCs w:val="24"/>
          <w:lang w:val="ru-RU"/>
        </w:rPr>
        <w:t>13</w:t>
      </w:r>
      <w:r w:rsidR="00983A86" w:rsidRPr="00B56B19">
        <w:rPr>
          <w:rFonts w:ascii="Sylfaen" w:hAnsi="Sylfaen"/>
          <w:sz w:val="24"/>
          <w:szCs w:val="24"/>
          <w:lang w:val="hy-AM"/>
        </w:rPr>
        <w:t>, Վարդենուտ</w:t>
      </w:r>
      <w:r w:rsidR="00B56B19" w:rsidRPr="00B56B19">
        <w:rPr>
          <w:rFonts w:ascii="Sylfaen" w:hAnsi="Sylfaen"/>
          <w:sz w:val="24"/>
          <w:szCs w:val="24"/>
          <w:lang w:val="hy-AM"/>
        </w:rPr>
        <w:t>-</w:t>
      </w:r>
      <w:r w:rsidR="00B56B19" w:rsidRPr="00B56B19">
        <w:rPr>
          <w:rFonts w:ascii="Sylfaen" w:hAnsi="Sylfaen"/>
          <w:sz w:val="24"/>
          <w:szCs w:val="24"/>
          <w:lang w:val="ru-RU"/>
        </w:rPr>
        <w:t>21</w:t>
      </w:r>
      <w:r w:rsidR="00B56B19" w:rsidRPr="00B56B19">
        <w:rPr>
          <w:rFonts w:ascii="Sylfaen" w:hAnsi="Sylfaen"/>
          <w:sz w:val="24"/>
          <w:szCs w:val="24"/>
          <w:lang w:val="hy-AM"/>
        </w:rPr>
        <w:t xml:space="preserve">, </w:t>
      </w:r>
      <w:r w:rsidR="00983A86" w:rsidRPr="00B56B19">
        <w:rPr>
          <w:rFonts w:ascii="Sylfaen" w:hAnsi="Sylfaen"/>
          <w:sz w:val="24"/>
          <w:szCs w:val="24"/>
          <w:lang w:val="hy-AM"/>
        </w:rPr>
        <w:t>Վարդենիս</w:t>
      </w:r>
      <w:r w:rsidR="00B56B19" w:rsidRPr="00B56B19">
        <w:rPr>
          <w:rFonts w:ascii="Sylfaen" w:hAnsi="Sylfaen"/>
          <w:sz w:val="24"/>
          <w:szCs w:val="24"/>
          <w:lang w:val="hy-AM"/>
        </w:rPr>
        <w:t>-11</w:t>
      </w:r>
      <w:r w:rsidR="00983A86" w:rsidRPr="00B56B19">
        <w:rPr>
          <w:rFonts w:ascii="Sylfaen" w:hAnsi="Sylfaen"/>
          <w:sz w:val="24"/>
          <w:szCs w:val="24"/>
          <w:lang w:val="hy-AM"/>
        </w:rPr>
        <w:t>, Հարթավան</w:t>
      </w:r>
      <w:r w:rsidR="009E7166" w:rsidRPr="00B56B19">
        <w:rPr>
          <w:rFonts w:ascii="Sylfaen" w:hAnsi="Sylfaen"/>
          <w:sz w:val="24"/>
          <w:szCs w:val="24"/>
          <w:lang w:val="hy-AM"/>
        </w:rPr>
        <w:t>-21</w:t>
      </w:r>
      <w:r w:rsidR="00983A86" w:rsidRPr="00B56B19">
        <w:rPr>
          <w:rFonts w:ascii="Sylfaen" w:hAnsi="Sylfaen"/>
          <w:sz w:val="24"/>
          <w:szCs w:val="24"/>
          <w:lang w:val="hy-AM"/>
        </w:rPr>
        <w:t>, Ջրամբար</w:t>
      </w:r>
      <w:r w:rsidR="009E7166" w:rsidRPr="00B56B19">
        <w:rPr>
          <w:rFonts w:ascii="Sylfaen" w:hAnsi="Sylfaen"/>
          <w:sz w:val="24"/>
          <w:szCs w:val="24"/>
          <w:lang w:val="hy-AM"/>
        </w:rPr>
        <w:t>-3</w:t>
      </w:r>
      <w:r w:rsidR="00983A86" w:rsidRPr="00B56B19">
        <w:rPr>
          <w:rFonts w:ascii="Sylfaen" w:hAnsi="Sylfaen"/>
          <w:sz w:val="24"/>
          <w:szCs w:val="24"/>
          <w:lang w:val="hy-AM"/>
        </w:rPr>
        <w:t>, Ծաղկաշեն</w:t>
      </w:r>
      <w:r w:rsidR="009E7166" w:rsidRPr="00B56B19">
        <w:rPr>
          <w:rFonts w:ascii="Sylfaen" w:hAnsi="Sylfaen"/>
          <w:sz w:val="24"/>
          <w:szCs w:val="24"/>
          <w:lang w:val="hy-AM"/>
        </w:rPr>
        <w:t>-12</w:t>
      </w:r>
      <w:r w:rsidR="00983A86" w:rsidRPr="00B56B19">
        <w:rPr>
          <w:rFonts w:ascii="Sylfaen" w:hAnsi="Sylfaen"/>
          <w:sz w:val="24"/>
          <w:szCs w:val="24"/>
          <w:lang w:val="hy-AM"/>
        </w:rPr>
        <w:t>, Ձորագլուխ</w:t>
      </w:r>
      <w:r w:rsidR="00B56B19" w:rsidRPr="00B56B19">
        <w:rPr>
          <w:rFonts w:ascii="Sylfaen" w:hAnsi="Sylfaen"/>
          <w:sz w:val="24"/>
          <w:szCs w:val="24"/>
          <w:lang w:val="hy-AM"/>
        </w:rPr>
        <w:t>-10</w:t>
      </w:r>
      <w:r w:rsidR="00983A86" w:rsidRPr="00B56B19">
        <w:rPr>
          <w:rFonts w:ascii="Sylfaen" w:hAnsi="Sylfaen"/>
          <w:sz w:val="24"/>
          <w:szCs w:val="24"/>
          <w:lang w:val="hy-AM"/>
        </w:rPr>
        <w:t>, Թթուջուր</w:t>
      </w:r>
      <w:r w:rsidR="00B56B19" w:rsidRPr="00B56B19">
        <w:rPr>
          <w:rFonts w:ascii="Sylfaen" w:hAnsi="Sylfaen"/>
          <w:sz w:val="24"/>
          <w:szCs w:val="24"/>
          <w:lang w:val="hy-AM"/>
        </w:rPr>
        <w:t>-14</w:t>
      </w:r>
      <w:r w:rsidR="00983A86" w:rsidRPr="00B56B19">
        <w:rPr>
          <w:rFonts w:ascii="Sylfaen" w:hAnsi="Sylfaen"/>
          <w:sz w:val="24"/>
          <w:szCs w:val="24"/>
          <w:lang w:val="hy-AM"/>
        </w:rPr>
        <w:t>, Չքնաղ</w:t>
      </w:r>
      <w:r w:rsidR="00B56B19" w:rsidRPr="00B56B19">
        <w:rPr>
          <w:rFonts w:ascii="Sylfaen" w:hAnsi="Sylfaen"/>
          <w:sz w:val="24"/>
          <w:szCs w:val="24"/>
          <w:lang w:val="hy-AM"/>
        </w:rPr>
        <w:t>-4</w:t>
      </w:r>
      <w:r w:rsidR="00983A86" w:rsidRPr="00B56B19">
        <w:rPr>
          <w:rFonts w:ascii="Sylfaen" w:hAnsi="Sylfaen"/>
          <w:sz w:val="24"/>
          <w:szCs w:val="24"/>
          <w:lang w:val="hy-AM"/>
        </w:rPr>
        <w:t>, Կայք</w:t>
      </w:r>
      <w:r w:rsidR="00B56B19" w:rsidRPr="00B56B19">
        <w:rPr>
          <w:rFonts w:ascii="Sylfaen" w:hAnsi="Sylfaen"/>
          <w:sz w:val="24"/>
          <w:szCs w:val="24"/>
          <w:lang w:val="hy-AM"/>
        </w:rPr>
        <w:t>-7</w:t>
      </w:r>
      <w:r w:rsidR="00983A86" w:rsidRPr="00B56B19">
        <w:rPr>
          <w:rFonts w:ascii="Sylfaen" w:hAnsi="Sylfaen"/>
          <w:sz w:val="24"/>
          <w:szCs w:val="24"/>
          <w:lang w:val="hy-AM"/>
        </w:rPr>
        <w:t>, Նիգավան</w:t>
      </w:r>
      <w:r w:rsidR="00B56B19" w:rsidRPr="00B56B19">
        <w:rPr>
          <w:rFonts w:ascii="Sylfaen" w:hAnsi="Sylfaen"/>
          <w:sz w:val="24"/>
          <w:szCs w:val="24"/>
          <w:lang w:val="hy-AM"/>
        </w:rPr>
        <w:t>-8</w:t>
      </w:r>
      <w:r w:rsidR="00983A86" w:rsidRPr="00B56B19">
        <w:rPr>
          <w:rFonts w:ascii="Sylfaen" w:hAnsi="Sylfaen"/>
          <w:sz w:val="24"/>
          <w:szCs w:val="24"/>
          <w:lang w:val="hy-AM"/>
        </w:rPr>
        <w:t>, Լուսագյուղ</w:t>
      </w:r>
      <w:r w:rsidR="00B56B19" w:rsidRPr="00B56B19">
        <w:rPr>
          <w:rFonts w:ascii="Sylfaen" w:hAnsi="Sylfaen"/>
          <w:sz w:val="24"/>
          <w:szCs w:val="24"/>
          <w:lang w:val="hy-AM"/>
        </w:rPr>
        <w:t>-14</w:t>
      </w:r>
      <w:r w:rsidR="00983A86" w:rsidRPr="00B56B19">
        <w:rPr>
          <w:rFonts w:ascii="Sylfaen" w:hAnsi="Sylfaen"/>
          <w:sz w:val="24"/>
          <w:szCs w:val="24"/>
          <w:lang w:val="hy-AM"/>
        </w:rPr>
        <w:t>, Շենավան</w:t>
      </w:r>
      <w:r w:rsidR="00B56B19" w:rsidRPr="00B56B19">
        <w:rPr>
          <w:rFonts w:ascii="Sylfaen" w:hAnsi="Sylfaen"/>
          <w:sz w:val="24"/>
          <w:szCs w:val="24"/>
          <w:lang w:val="hy-AM"/>
        </w:rPr>
        <w:t>-25</w:t>
      </w:r>
      <w:r w:rsidR="00983A86" w:rsidRPr="00B56B19">
        <w:rPr>
          <w:rFonts w:ascii="Sylfaen" w:hAnsi="Sylfaen"/>
          <w:sz w:val="24"/>
          <w:szCs w:val="24"/>
          <w:lang w:val="hy-AM"/>
        </w:rPr>
        <w:t>, Սարալանջ</w:t>
      </w:r>
      <w:r w:rsidR="00B56B19" w:rsidRPr="00B56B19">
        <w:rPr>
          <w:rFonts w:ascii="Sylfaen" w:hAnsi="Sylfaen"/>
          <w:sz w:val="24"/>
          <w:szCs w:val="24"/>
          <w:lang w:val="hy-AM"/>
        </w:rPr>
        <w:t>-4</w:t>
      </w:r>
      <w:r w:rsidR="00983A86" w:rsidRPr="00B56B19">
        <w:rPr>
          <w:rFonts w:ascii="Sylfaen" w:hAnsi="Sylfaen"/>
          <w:sz w:val="24"/>
          <w:szCs w:val="24"/>
          <w:lang w:val="hy-AM"/>
        </w:rPr>
        <w:t>, Քուչակ</w:t>
      </w:r>
      <w:r w:rsidR="00B56B19" w:rsidRPr="00B56B19">
        <w:rPr>
          <w:rFonts w:ascii="Sylfaen" w:hAnsi="Sylfaen"/>
          <w:sz w:val="24"/>
          <w:szCs w:val="24"/>
          <w:lang w:val="hy-AM"/>
        </w:rPr>
        <w:t>-14</w:t>
      </w:r>
      <w:r w:rsidR="00983A86" w:rsidRPr="00B56B19">
        <w:rPr>
          <w:rFonts w:ascii="Sylfaen" w:hAnsi="Sylfaen"/>
          <w:sz w:val="24"/>
          <w:szCs w:val="24"/>
          <w:lang w:val="hy-AM"/>
        </w:rPr>
        <w:t>, Շողակն</w:t>
      </w:r>
      <w:r w:rsidR="00B56B19" w:rsidRPr="00B56B19">
        <w:rPr>
          <w:rFonts w:ascii="Sylfaen" w:hAnsi="Sylfaen"/>
          <w:sz w:val="24"/>
          <w:szCs w:val="24"/>
          <w:lang w:val="hy-AM"/>
        </w:rPr>
        <w:t>-5</w:t>
      </w:r>
      <w:r w:rsidR="00983A86" w:rsidRPr="00B56B19">
        <w:rPr>
          <w:rFonts w:ascii="Sylfaen" w:hAnsi="Sylfaen"/>
          <w:sz w:val="24"/>
          <w:szCs w:val="24"/>
          <w:lang w:val="hy-AM"/>
        </w:rPr>
        <w:t>, Մելիքգյուղ</w:t>
      </w:r>
      <w:r w:rsidR="00B56B19" w:rsidRPr="00B56B19">
        <w:rPr>
          <w:rFonts w:ascii="Sylfaen" w:hAnsi="Sylfaen"/>
          <w:sz w:val="24"/>
          <w:szCs w:val="24"/>
          <w:lang w:val="hy-AM"/>
        </w:rPr>
        <w:t>-16</w:t>
      </w:r>
    </w:p>
    <w:p w:rsidR="001F5C28" w:rsidRPr="00801DEE" w:rsidRDefault="007F2291" w:rsidP="001F5C28">
      <w:pPr>
        <w:jc w:val="both"/>
        <w:rPr>
          <w:rFonts w:ascii="Sylfaen" w:hAnsi="Sylfaen"/>
          <w:sz w:val="24"/>
          <w:szCs w:val="24"/>
          <w:lang w:val="hy-AM"/>
        </w:rPr>
      </w:pPr>
      <w:r w:rsidRPr="00801DEE">
        <w:rPr>
          <w:rFonts w:ascii="Sylfaen" w:hAnsi="Sylfaen" w:cs="Sylfaen"/>
          <w:b/>
          <w:i/>
          <w:sz w:val="24"/>
          <w:szCs w:val="24"/>
          <w:lang w:val="hy-AM"/>
        </w:rPr>
        <w:t>5.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Ավագանու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նիստերի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F93D71" w:rsidRPr="00801DEE">
        <w:rPr>
          <w:rFonts w:ascii="Sylfaen" w:hAnsi="Sylfaen" w:cs="Sylfaen"/>
          <w:b/>
          <w:i/>
          <w:sz w:val="24"/>
          <w:szCs w:val="24"/>
          <w:lang w:val="hy-AM"/>
        </w:rPr>
        <w:t>քանակը՝</w:t>
      </w:r>
      <w:r w:rsidR="00801DEE">
        <w:rPr>
          <w:rFonts w:ascii="Sylfaen" w:hAnsi="Sylfaen" w:cs="Sylfaen"/>
          <w:b/>
          <w:i/>
          <w:sz w:val="24"/>
          <w:szCs w:val="24"/>
          <w:lang w:val="hy-AM"/>
        </w:rPr>
        <w:t xml:space="preserve"> 1</w:t>
      </w:r>
    </w:p>
    <w:p w:rsidR="000922EB" w:rsidRPr="00801DEE" w:rsidRDefault="007F2291" w:rsidP="000922EB">
      <w:pPr>
        <w:jc w:val="both"/>
        <w:rPr>
          <w:rFonts w:ascii="Sylfaen" w:hAnsi="Sylfaen"/>
          <w:sz w:val="24"/>
          <w:szCs w:val="24"/>
          <w:lang w:val="hy-AM"/>
        </w:rPr>
      </w:pPr>
      <w:r w:rsidRPr="00801DEE">
        <w:rPr>
          <w:rFonts w:ascii="Sylfaen" w:hAnsi="Sylfaen" w:cs="Sylfaen"/>
          <w:b/>
          <w:sz w:val="24"/>
          <w:szCs w:val="24"/>
          <w:lang w:val="hy-AM"/>
        </w:rPr>
        <w:t>6.</w:t>
      </w:r>
      <w:r w:rsidR="001F5C28" w:rsidRPr="00801DEE">
        <w:rPr>
          <w:rFonts w:ascii="Sylfaen" w:hAnsi="Sylfaen" w:cs="Sylfaen"/>
          <w:b/>
          <w:sz w:val="24"/>
          <w:szCs w:val="24"/>
          <w:lang w:val="hy-AM"/>
        </w:rPr>
        <w:t>Ավագանու</w:t>
      </w:r>
      <w:r w:rsidR="001F5C28" w:rsidRPr="00801DEE">
        <w:rPr>
          <w:rFonts w:ascii="Sylfaen" w:hAnsi="Sylfaen"/>
          <w:b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sz w:val="24"/>
          <w:szCs w:val="24"/>
          <w:lang w:val="hy-AM"/>
        </w:rPr>
        <w:t>մշտական</w:t>
      </w:r>
      <w:r w:rsidR="001F5C28" w:rsidRPr="00801DEE">
        <w:rPr>
          <w:rFonts w:ascii="Sylfaen" w:hAnsi="Sylfaen"/>
          <w:b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sz w:val="24"/>
          <w:szCs w:val="24"/>
          <w:lang w:val="hy-AM"/>
        </w:rPr>
        <w:t>հանձնաժողովների</w:t>
      </w:r>
      <w:r w:rsidR="001F5C28" w:rsidRPr="00801DEE">
        <w:rPr>
          <w:rFonts w:ascii="Sylfaen" w:hAnsi="Sylfaen"/>
          <w:b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sz w:val="24"/>
          <w:szCs w:val="24"/>
          <w:lang w:val="hy-AM"/>
        </w:rPr>
        <w:t>քանակը՝</w:t>
      </w:r>
      <w:r w:rsidR="00F14418" w:rsidRPr="00801DEE">
        <w:rPr>
          <w:rFonts w:ascii="Sylfaen" w:hAnsi="Sylfaen" w:cs="Sylfaen"/>
          <w:b/>
          <w:sz w:val="24"/>
          <w:szCs w:val="24"/>
          <w:lang w:val="hy-AM"/>
        </w:rPr>
        <w:t xml:space="preserve"> </w:t>
      </w:r>
      <w:r w:rsidR="00F93D71" w:rsidRPr="00801DEE">
        <w:rPr>
          <w:rFonts w:ascii="Sylfaen" w:hAnsi="Sylfaen" w:cs="Sylfaen"/>
          <w:b/>
          <w:sz w:val="24"/>
          <w:szCs w:val="24"/>
          <w:lang w:val="hy-AM"/>
        </w:rPr>
        <w:t>4, ավագանու մշտական հանձնաժողովների նիստերի քանակը՝</w:t>
      </w:r>
      <w:r w:rsidR="009E7166" w:rsidRPr="00801DEE">
        <w:rPr>
          <w:rFonts w:ascii="Sylfaen" w:hAnsi="Sylfaen" w:cs="Sylfaen"/>
          <w:b/>
          <w:sz w:val="24"/>
          <w:szCs w:val="24"/>
          <w:lang w:val="hy-AM"/>
        </w:rPr>
        <w:t xml:space="preserve"> 8 </w:t>
      </w:r>
      <w:r w:rsidR="001F5C28" w:rsidRPr="00801DEE">
        <w:rPr>
          <w:rFonts w:ascii="Sylfaen" w:hAnsi="Sylfaen"/>
          <w:sz w:val="24"/>
          <w:szCs w:val="24"/>
          <w:lang w:val="hy-AM"/>
        </w:rPr>
        <w:t>:</w:t>
      </w:r>
    </w:p>
    <w:p w:rsidR="000922EB" w:rsidRPr="00801DEE" w:rsidRDefault="000922EB" w:rsidP="000922EB">
      <w:pPr>
        <w:ind w:firstLine="0"/>
        <w:jc w:val="both"/>
        <w:rPr>
          <w:rFonts w:ascii="Sylfaen" w:hAnsi="Sylfaen" w:cs="Sylfaen"/>
          <w:sz w:val="24"/>
          <w:szCs w:val="24"/>
          <w:lang w:val="hy-AM"/>
        </w:rPr>
      </w:pPr>
      <w:r w:rsidRPr="00801DEE">
        <w:rPr>
          <w:rFonts w:ascii="Sylfaen" w:hAnsi="Sylfaen" w:cs="Sylfaen"/>
          <w:sz w:val="24"/>
          <w:szCs w:val="24"/>
          <w:lang w:val="hy-AM"/>
        </w:rPr>
        <w:t xml:space="preserve">1. </w:t>
      </w:r>
      <w:r w:rsidR="00F42B3D" w:rsidRPr="00801DEE">
        <w:rPr>
          <w:rFonts w:ascii="Sylfaen" w:hAnsi="Sylfaen" w:cs="Sylfaen"/>
          <w:sz w:val="24"/>
          <w:szCs w:val="24"/>
          <w:lang w:val="hy-AM"/>
        </w:rPr>
        <w:t>Կ</w:t>
      </w:r>
      <w:r w:rsidRPr="00801DEE">
        <w:rPr>
          <w:rFonts w:ascii="Sylfaen" w:hAnsi="Sylfaen" w:cs="Sylfaen"/>
          <w:sz w:val="24"/>
          <w:szCs w:val="24"/>
          <w:lang w:val="hy-AM"/>
        </w:rPr>
        <w:t xml:space="preserve">րթության, </w:t>
      </w:r>
      <w:r w:rsidR="00F42B3D" w:rsidRPr="00801DEE">
        <w:rPr>
          <w:rFonts w:ascii="Sylfaen" w:hAnsi="Sylfaen" w:cs="Sylfaen"/>
          <w:sz w:val="24"/>
          <w:szCs w:val="24"/>
          <w:lang w:val="hy-AM"/>
        </w:rPr>
        <w:t xml:space="preserve">գիտության, </w:t>
      </w:r>
      <w:r w:rsidRPr="00801DEE">
        <w:rPr>
          <w:rFonts w:ascii="Sylfaen" w:hAnsi="Sylfaen" w:cs="Sylfaen"/>
          <w:sz w:val="24"/>
          <w:szCs w:val="24"/>
          <w:lang w:val="hy-AM"/>
        </w:rPr>
        <w:t>մշակույթի</w:t>
      </w:r>
      <w:r w:rsidR="00F42B3D" w:rsidRPr="00801DEE">
        <w:rPr>
          <w:rFonts w:ascii="Sylfaen" w:hAnsi="Sylfaen" w:cs="Sylfaen"/>
          <w:sz w:val="24"/>
          <w:szCs w:val="24"/>
          <w:lang w:val="hy-AM"/>
        </w:rPr>
        <w:t xml:space="preserve">, սպորտի, </w:t>
      </w:r>
      <w:r w:rsidRPr="00801DEE">
        <w:rPr>
          <w:rFonts w:ascii="Sylfaen" w:hAnsi="Sylfaen" w:cs="Sylfaen"/>
          <w:sz w:val="24"/>
          <w:szCs w:val="24"/>
          <w:lang w:val="hy-AM"/>
        </w:rPr>
        <w:t>երիտասարդ</w:t>
      </w:r>
      <w:r w:rsidR="00F42B3D" w:rsidRPr="00801DEE">
        <w:rPr>
          <w:rFonts w:ascii="Sylfaen" w:hAnsi="Sylfaen" w:cs="Sylfaen"/>
          <w:sz w:val="24"/>
          <w:szCs w:val="24"/>
          <w:lang w:val="hy-AM"/>
        </w:rPr>
        <w:t xml:space="preserve">ության, կրոնի, առողջապահության և սոցիալական </w:t>
      </w:r>
      <w:r w:rsidRPr="00801DEE">
        <w:rPr>
          <w:rFonts w:ascii="Sylfaen" w:hAnsi="Sylfaen" w:cs="Sylfaen"/>
          <w:sz w:val="24"/>
          <w:szCs w:val="24"/>
          <w:lang w:val="hy-AM"/>
        </w:rPr>
        <w:t xml:space="preserve">հարցերի, </w:t>
      </w:r>
    </w:p>
    <w:p w:rsidR="000922EB" w:rsidRPr="00801DEE" w:rsidRDefault="000922EB" w:rsidP="000922EB">
      <w:pPr>
        <w:ind w:firstLine="0"/>
        <w:jc w:val="both"/>
        <w:rPr>
          <w:rFonts w:ascii="Sylfaen" w:hAnsi="Sylfaen" w:cs="Sylfaen"/>
          <w:sz w:val="24"/>
          <w:szCs w:val="24"/>
          <w:lang w:val="hy-AM"/>
        </w:rPr>
      </w:pPr>
      <w:r w:rsidRPr="00801DEE">
        <w:rPr>
          <w:rFonts w:ascii="Sylfaen" w:hAnsi="Sylfaen" w:cs="Sylfaen"/>
          <w:sz w:val="24"/>
          <w:szCs w:val="24"/>
          <w:lang w:val="hy-AM"/>
        </w:rPr>
        <w:t xml:space="preserve">2. </w:t>
      </w:r>
      <w:r w:rsidR="00F42B3D" w:rsidRPr="00801DEE">
        <w:rPr>
          <w:rFonts w:ascii="Sylfaen" w:hAnsi="Sylfaen" w:cs="Sylfaen"/>
          <w:sz w:val="24"/>
          <w:szCs w:val="24"/>
          <w:lang w:val="hy-AM"/>
        </w:rPr>
        <w:t>քաղաքաշինության, հողօգտագործման և գյուղատնտեսության հարցերի</w:t>
      </w:r>
    </w:p>
    <w:p w:rsidR="000922EB" w:rsidRPr="00801DEE" w:rsidRDefault="000922EB" w:rsidP="000922EB">
      <w:pPr>
        <w:ind w:firstLine="0"/>
        <w:jc w:val="both"/>
        <w:rPr>
          <w:rFonts w:ascii="Sylfaen" w:hAnsi="Sylfaen" w:cs="Sylfaen"/>
          <w:sz w:val="24"/>
          <w:szCs w:val="24"/>
          <w:lang w:val="hy-AM"/>
        </w:rPr>
      </w:pPr>
      <w:r w:rsidRPr="00801DEE">
        <w:rPr>
          <w:rFonts w:ascii="Sylfaen" w:hAnsi="Sylfaen" w:cs="Sylfaen"/>
          <w:sz w:val="24"/>
          <w:szCs w:val="24"/>
          <w:lang w:val="hy-AM"/>
        </w:rPr>
        <w:t xml:space="preserve">3. </w:t>
      </w:r>
      <w:r w:rsidR="00F42B3D" w:rsidRPr="00801DEE">
        <w:rPr>
          <w:rFonts w:ascii="Sylfaen" w:hAnsi="Sylfaen" w:cs="Sylfaen"/>
          <w:sz w:val="24"/>
          <w:szCs w:val="24"/>
          <w:lang w:val="hy-AM"/>
        </w:rPr>
        <w:t>ենթակառուցվածքներին առնչվող հարցերի</w:t>
      </w:r>
    </w:p>
    <w:p w:rsidR="000922EB" w:rsidRPr="00FF0DEF" w:rsidRDefault="000922EB" w:rsidP="000922EB">
      <w:pPr>
        <w:ind w:firstLine="0"/>
        <w:jc w:val="both"/>
        <w:rPr>
          <w:rFonts w:ascii="Sylfaen" w:hAnsi="Sylfaen" w:cs="Sylfaen"/>
          <w:sz w:val="24"/>
          <w:szCs w:val="24"/>
          <w:lang w:val="hy-AM"/>
        </w:rPr>
      </w:pPr>
      <w:r w:rsidRPr="00801DEE">
        <w:rPr>
          <w:rFonts w:ascii="Sylfaen" w:hAnsi="Sylfaen" w:cs="Sylfaen"/>
          <w:sz w:val="24"/>
          <w:szCs w:val="24"/>
          <w:lang w:val="hy-AM"/>
        </w:rPr>
        <w:t xml:space="preserve">4. ֆինանսավարկային, բյուջետային և տնտեսական </w:t>
      </w:r>
      <w:r w:rsidR="00F42B3D" w:rsidRPr="00801DEE">
        <w:rPr>
          <w:rFonts w:ascii="Sylfaen" w:hAnsi="Sylfaen" w:cs="Sylfaen"/>
          <w:sz w:val="24"/>
          <w:szCs w:val="24"/>
          <w:lang w:val="hy-AM"/>
        </w:rPr>
        <w:t>զարգացման</w:t>
      </w:r>
      <w:r w:rsidRPr="00801DEE">
        <w:rPr>
          <w:rFonts w:ascii="Sylfaen" w:hAnsi="Sylfaen" w:cs="Sylfaen"/>
          <w:sz w:val="24"/>
          <w:szCs w:val="24"/>
          <w:lang w:val="hy-AM"/>
        </w:rPr>
        <w:t xml:space="preserve"> հարցերի:</w:t>
      </w:r>
    </w:p>
    <w:p w:rsidR="001F5C28" w:rsidRPr="00801DEE" w:rsidRDefault="007F2291" w:rsidP="001F5C28">
      <w:pPr>
        <w:jc w:val="both"/>
        <w:rPr>
          <w:rFonts w:ascii="Sylfaen" w:hAnsi="Sylfaen"/>
          <w:b/>
          <w:sz w:val="24"/>
          <w:szCs w:val="24"/>
          <w:lang w:val="hy-AM"/>
        </w:rPr>
      </w:pPr>
      <w:r w:rsidRPr="00FF0DEF">
        <w:rPr>
          <w:rFonts w:ascii="Sylfaen" w:hAnsi="Sylfaen" w:cs="Sylfaen"/>
          <w:b/>
          <w:i/>
          <w:sz w:val="24"/>
          <w:szCs w:val="24"/>
          <w:lang w:val="hy-AM"/>
        </w:rPr>
        <w:t>7.</w:t>
      </w:r>
      <w:r w:rsidR="001F5C28" w:rsidRPr="00FF0DEF">
        <w:rPr>
          <w:rFonts w:ascii="Sylfaen" w:hAnsi="Sylfaen" w:cs="Sylfaen"/>
          <w:b/>
          <w:i/>
          <w:sz w:val="24"/>
          <w:szCs w:val="24"/>
          <w:lang w:val="hy-AM"/>
        </w:rPr>
        <w:t>Սոցիալական</w:t>
      </w:r>
      <w:r w:rsidR="001F5C28" w:rsidRPr="00FF0DEF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FF0DEF">
        <w:rPr>
          <w:rFonts w:ascii="Sylfaen" w:hAnsi="Sylfaen" w:cs="Sylfaen"/>
          <w:b/>
          <w:i/>
          <w:sz w:val="24"/>
          <w:szCs w:val="24"/>
          <w:lang w:val="hy-AM"/>
        </w:rPr>
        <w:t>աշխատողի</w:t>
      </w:r>
      <w:r w:rsidR="001F5C28" w:rsidRPr="00FF0DEF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FF0DEF">
        <w:rPr>
          <w:rFonts w:ascii="Sylfaen" w:hAnsi="Sylfaen" w:cs="Sylfaen"/>
          <w:b/>
          <w:i/>
          <w:sz w:val="24"/>
          <w:szCs w:val="24"/>
          <w:lang w:val="hy-AM"/>
        </w:rPr>
        <w:t>կողմից</w:t>
      </w:r>
      <w:r w:rsidR="001F5C28" w:rsidRPr="00FF0DEF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FF0DEF">
        <w:rPr>
          <w:rFonts w:ascii="Sylfaen" w:hAnsi="Sylfaen" w:cs="Sylfaen"/>
          <w:b/>
          <w:i/>
          <w:sz w:val="24"/>
          <w:szCs w:val="24"/>
          <w:lang w:val="hy-AM"/>
        </w:rPr>
        <w:t>տնային</w:t>
      </w:r>
      <w:r w:rsidR="001F5C28" w:rsidRPr="00FF0DEF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FF0DEF">
        <w:rPr>
          <w:rFonts w:ascii="Sylfaen" w:hAnsi="Sylfaen" w:cs="Sylfaen"/>
          <w:b/>
          <w:i/>
          <w:sz w:val="24"/>
          <w:szCs w:val="24"/>
          <w:lang w:val="hy-AM"/>
        </w:rPr>
        <w:t>այցելությունների</w:t>
      </w:r>
      <w:r w:rsidR="001F5C28" w:rsidRPr="00FF0DEF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FF0DEF">
        <w:rPr>
          <w:rFonts w:ascii="Sylfaen" w:hAnsi="Sylfaen" w:cs="Sylfaen"/>
          <w:b/>
          <w:i/>
          <w:sz w:val="24"/>
          <w:szCs w:val="24"/>
          <w:lang w:val="hy-AM"/>
        </w:rPr>
        <w:t>քանակը</w:t>
      </w:r>
      <w:r w:rsidR="001F5C28" w:rsidRPr="00FF0DEF">
        <w:rPr>
          <w:rFonts w:ascii="Sylfaen" w:hAnsi="Sylfaen"/>
          <w:sz w:val="24"/>
          <w:szCs w:val="24"/>
          <w:lang w:val="hy-AM"/>
        </w:rPr>
        <w:t xml:space="preserve">` </w:t>
      </w:r>
      <w:r w:rsidRPr="00FF0DEF">
        <w:rPr>
          <w:rFonts w:ascii="Sylfaen" w:hAnsi="Sylfaen"/>
          <w:sz w:val="24"/>
          <w:szCs w:val="24"/>
          <w:lang w:val="hy-AM"/>
        </w:rPr>
        <w:t>թվով</w:t>
      </w:r>
      <w:r w:rsidR="009E7166" w:rsidRPr="00FF0DEF">
        <w:rPr>
          <w:rFonts w:ascii="Sylfaen" w:hAnsi="Sylfaen"/>
          <w:sz w:val="24"/>
          <w:szCs w:val="24"/>
          <w:lang w:val="hy-AM"/>
        </w:rPr>
        <w:t xml:space="preserve"> </w:t>
      </w:r>
      <w:r w:rsidR="00FF0DEF" w:rsidRPr="00FF0DEF">
        <w:rPr>
          <w:rFonts w:ascii="Sylfaen" w:hAnsi="Sylfaen"/>
          <w:sz w:val="24"/>
          <w:szCs w:val="24"/>
          <w:lang w:val="hy-AM"/>
        </w:rPr>
        <w:t>40</w:t>
      </w:r>
    </w:p>
    <w:p w:rsidR="00983A86" w:rsidRPr="00801DEE" w:rsidRDefault="00983A86" w:rsidP="00983A86">
      <w:pPr>
        <w:ind w:firstLine="0"/>
        <w:jc w:val="left"/>
        <w:rPr>
          <w:rFonts w:ascii="Sylfaen" w:eastAsia="Calibri" w:hAnsi="Sylfaen" w:cs="Times New Roman"/>
          <w:sz w:val="24"/>
          <w:szCs w:val="24"/>
          <w:lang w:val="hy-AM"/>
        </w:rPr>
      </w:pP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 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Սոցիալական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աջակցության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համար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դիմած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քաղաքացիների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և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թիրախ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ընտանիքների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հետ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հանդիպելու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դիմումատուների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սոցիալական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կարիքները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տեսնելու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համար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կատարվում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են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այցեր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ուսումնասիրվում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է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անապահով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ընտանիքների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սոցիալական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վիճակը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ներկայացվում է առաջարկություն, որի հիման վրա 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սոցիալապես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անապահով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ընտանիքներին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տրամադրվում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է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օգնություն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: </w:t>
      </w:r>
    </w:p>
    <w:p w:rsidR="00983A86" w:rsidRDefault="00983A86" w:rsidP="00983A86">
      <w:pPr>
        <w:ind w:firstLine="0"/>
        <w:jc w:val="left"/>
        <w:rPr>
          <w:rFonts w:ascii="Sylfaen" w:eastAsia="Calibri" w:hAnsi="Sylfaen" w:cs="Times New Roman"/>
          <w:sz w:val="24"/>
          <w:szCs w:val="24"/>
          <w:lang w:val="hy-AM"/>
        </w:rPr>
      </w:pP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   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Շարունակվում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է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պատերազմի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հետևանքով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Արցախից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Ապարան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համայնք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եկած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ընտանիքների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կարիքների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գնահատումը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մշտապես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կազմակերպվում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են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այցեր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lastRenderedPageBreak/>
        <w:t>տրամադրվում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է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տարատեսակ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օգնություն՝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համագործակցելով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հասարակական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և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="00F14418" w:rsidRPr="00801DEE">
        <w:rPr>
          <w:rFonts w:ascii="Sylfaen" w:eastAsia="Calibri" w:hAnsi="Sylfaen" w:cs="Arial"/>
          <w:sz w:val="24"/>
          <w:szCs w:val="24"/>
          <w:lang w:val="hy-AM"/>
        </w:rPr>
        <w:t>բարեգո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րծական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կազմակերպությունների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հետ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: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Համայնքում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բնակեցված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փախստականների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մեծ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="00196E66" w:rsidRPr="00801DEE">
        <w:rPr>
          <w:rFonts w:ascii="Sylfaen" w:eastAsia="Calibri" w:hAnsi="Sylfaen" w:cs="Arial"/>
          <w:sz w:val="24"/>
          <w:szCs w:val="24"/>
          <w:lang w:val="hy-AM"/>
        </w:rPr>
        <w:t xml:space="preserve">մասն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արդեն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վերադարձել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է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Արցախ</w:t>
      </w:r>
      <w:r w:rsidR="00F14418" w:rsidRPr="00801DEE">
        <w:rPr>
          <w:rFonts w:ascii="Sylfaen" w:eastAsia="Calibri" w:hAnsi="Sylfaen" w:cs="Arial"/>
          <w:sz w:val="24"/>
          <w:szCs w:val="24"/>
          <w:lang w:val="hy-AM"/>
        </w:rPr>
        <w:t>,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տեղափոխվել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այլ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համայնք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բայց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դեռևս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Ապարան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համայնքում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բնակվում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="00196E66" w:rsidRPr="00801DEE">
        <w:rPr>
          <w:rFonts w:ascii="Sylfaen" w:eastAsia="Calibri" w:hAnsi="Sylfaen" w:cs="Arial"/>
          <w:sz w:val="24"/>
          <w:szCs w:val="24"/>
          <w:lang w:val="hy-AM"/>
        </w:rPr>
        <w:t>է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26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ընտանիք՝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79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արցախցի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շարունակվում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է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այդ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ընտանիքների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հետ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աշխատանքը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տրամադրվում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է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սոցիալական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և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հոգեբանական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օգնություն՝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համագործակցելով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մի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շարք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կազմակերպությունների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հետ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: </w:t>
      </w:r>
    </w:p>
    <w:p w:rsidR="004F2221" w:rsidRPr="00801DEE" w:rsidRDefault="004F2221" w:rsidP="00983A86">
      <w:pPr>
        <w:ind w:firstLine="0"/>
        <w:jc w:val="left"/>
        <w:rPr>
          <w:rFonts w:ascii="Sylfaen" w:eastAsia="Calibri" w:hAnsi="Sylfaen" w:cs="Times New Roman"/>
          <w:sz w:val="24"/>
          <w:szCs w:val="24"/>
          <w:lang w:val="hy-AM"/>
        </w:rPr>
      </w:pPr>
      <w:r>
        <w:rPr>
          <w:rFonts w:ascii="Sylfaen" w:eastAsia="Calibri" w:hAnsi="Sylfaen" w:cs="Arial"/>
          <w:sz w:val="24"/>
          <w:szCs w:val="24"/>
          <w:lang w:val="hy-AM"/>
        </w:rPr>
        <w:t xml:space="preserve">Շարունակվում </w:t>
      </w:r>
      <w:r w:rsidR="00077509">
        <w:rPr>
          <w:rFonts w:ascii="Sylfaen" w:eastAsia="Calibri" w:hAnsi="Sylfaen" w:cs="Arial"/>
          <w:sz w:val="24"/>
          <w:szCs w:val="24"/>
          <w:lang w:val="hy-AM"/>
        </w:rPr>
        <w:t xml:space="preserve">է </w:t>
      </w:r>
      <w:r>
        <w:rPr>
          <w:rFonts w:ascii="Sylfaen" w:eastAsia="Calibri" w:hAnsi="Sylfaen" w:cs="Arial"/>
          <w:sz w:val="24"/>
          <w:szCs w:val="24"/>
          <w:lang w:val="hy-AM"/>
        </w:rPr>
        <w:t xml:space="preserve">համագործակցությունը տարբեր բարեգործական և հասարակական կազմակերպությունների հետ,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նմանատիպ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համագործակցության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շնորհիվ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բարեգործական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կազմակերպության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հետ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>
        <w:rPr>
          <w:rFonts w:ascii="Sylfaen" w:eastAsia="Calibri" w:hAnsi="Sylfaen" w:cs="Arial"/>
          <w:sz w:val="24"/>
          <w:szCs w:val="24"/>
          <w:lang w:val="hy-AM"/>
        </w:rPr>
        <w:t xml:space="preserve">սոցիալապես անապահով ընտանիքից </w:t>
      </w:r>
      <w:r w:rsidR="00077509">
        <w:rPr>
          <w:rFonts w:ascii="Sylfaen" w:eastAsia="Calibri" w:hAnsi="Sylfaen" w:cs="Arial"/>
          <w:sz w:val="24"/>
          <w:szCs w:val="24"/>
          <w:lang w:val="hy-AM"/>
        </w:rPr>
        <w:t>7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կին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արհեստ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սովորեց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>, նրա</w:t>
      </w:r>
      <w:r w:rsidR="00077509">
        <w:rPr>
          <w:rFonts w:ascii="Sylfaen" w:eastAsia="Calibri" w:hAnsi="Sylfaen" w:cs="Times New Roman"/>
          <w:sz w:val="24"/>
          <w:szCs w:val="24"/>
          <w:lang w:val="hy-AM"/>
        </w:rPr>
        <w:t>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ք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ստացան հավաստագրեր, համապատասխան գործիքներ, որից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հետո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կկարողանան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աշխատել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և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ինքնուրույն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հոգալ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իրենց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ընտանիքի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ծախսերը։</w:t>
      </w:r>
      <w:r w:rsidR="00077509">
        <w:rPr>
          <w:rFonts w:ascii="Sylfaen" w:eastAsia="Calibri" w:hAnsi="Sylfaen" w:cs="Arial"/>
          <w:sz w:val="24"/>
          <w:szCs w:val="24"/>
          <w:lang w:val="hy-AM"/>
        </w:rPr>
        <w:t xml:space="preserve"> Այս ծրագրերը շարունակվում են, կներգրավեն ևս 7 սոցիալապես անապահով ընտանիքի անդամ։</w:t>
      </w:r>
    </w:p>
    <w:p w:rsidR="00983A86" w:rsidRPr="00801DEE" w:rsidRDefault="00983A86" w:rsidP="00983A86">
      <w:pPr>
        <w:ind w:firstLine="0"/>
        <w:jc w:val="left"/>
        <w:rPr>
          <w:rFonts w:ascii="Sylfaen" w:eastAsia="Calibri" w:hAnsi="Sylfaen" w:cs="Sylfaen"/>
          <w:sz w:val="24"/>
          <w:szCs w:val="24"/>
          <w:lang w:val="hy-AM"/>
        </w:rPr>
      </w:pP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    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Զոհված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և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վիրավոր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զինծառայողների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ընտանիքներին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համայնքապետարանը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այցելում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է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տեղեկանում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նրանց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խնդիրներին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փորձում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օգնել</w:t>
      </w:r>
      <w:r w:rsidR="00F14418" w:rsidRPr="00801DEE">
        <w:rPr>
          <w:rFonts w:ascii="Sylfaen" w:eastAsia="Calibri" w:hAnsi="Sylfaen" w:cs="Arial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>/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սոցիալական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օգնություն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գազաֆիկացում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հիվանդանոցային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ծախսեր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վիրավոր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զինծառայողներին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մասնագիտություն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ձեռք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բերելու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աջակցություն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հովանավոր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անհատների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և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կազմակերպությունների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հետ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ծանոթացում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>/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։</w:t>
      </w:r>
      <w:r w:rsidR="00196E66" w:rsidRPr="00801DEE">
        <w:rPr>
          <w:rFonts w:ascii="Sylfaen" w:eastAsia="Calibri" w:hAnsi="Sylfaen" w:cs="Arial"/>
          <w:sz w:val="24"/>
          <w:szCs w:val="24"/>
          <w:lang w:val="hy-AM"/>
        </w:rPr>
        <w:t xml:space="preserve"> </w:t>
      </w:r>
      <w:r w:rsidR="00077509">
        <w:rPr>
          <w:rFonts w:ascii="Sylfaen" w:eastAsia="Calibri" w:hAnsi="Sylfaen" w:cs="Arial"/>
          <w:sz w:val="24"/>
          <w:szCs w:val="24"/>
          <w:lang w:val="hy-AM"/>
        </w:rPr>
        <w:t xml:space="preserve">Հուլիսև օգոստոս  </w:t>
      </w:r>
      <w:r w:rsidR="00196E66" w:rsidRPr="00801DEE">
        <w:rPr>
          <w:rFonts w:ascii="Sylfaen" w:eastAsia="Calibri" w:hAnsi="Sylfaen" w:cs="Arial"/>
          <w:sz w:val="24"/>
          <w:szCs w:val="24"/>
          <w:lang w:val="hy-AM"/>
        </w:rPr>
        <w:t>ամ</w:t>
      </w:r>
      <w:r w:rsidR="00077509">
        <w:rPr>
          <w:rFonts w:ascii="Sylfaen" w:eastAsia="Calibri" w:hAnsi="Sylfaen" w:cs="Arial"/>
          <w:sz w:val="24"/>
          <w:szCs w:val="24"/>
          <w:lang w:val="hy-AM"/>
        </w:rPr>
        <w:t>իսներին</w:t>
      </w:r>
      <w:r w:rsidR="00196E66" w:rsidRPr="00801DEE">
        <w:rPr>
          <w:rFonts w:ascii="Sylfaen" w:eastAsia="Calibri" w:hAnsi="Sylfaen" w:cs="Arial"/>
          <w:sz w:val="24"/>
          <w:szCs w:val="24"/>
          <w:lang w:val="hy-AM"/>
        </w:rPr>
        <w:t xml:space="preserve"> վերը թվարկած թիրախ ընտանիքների</w:t>
      </w:r>
      <w:r w:rsidR="00077509">
        <w:rPr>
          <w:rFonts w:ascii="Sylfaen" w:eastAsia="Calibri" w:hAnsi="Sylfaen" w:cs="Arial"/>
          <w:sz w:val="24"/>
          <w:szCs w:val="24"/>
          <w:lang w:val="hy-AM"/>
        </w:rPr>
        <w:t xml:space="preserve">, ինչպես նաև սոցիալապես անապահով ընտանիքների </w:t>
      </w:r>
      <w:r w:rsidR="00196E66" w:rsidRPr="00801DEE">
        <w:rPr>
          <w:rFonts w:ascii="Sylfaen" w:eastAsia="Calibri" w:hAnsi="Sylfaen" w:cs="Arial"/>
          <w:sz w:val="24"/>
          <w:szCs w:val="24"/>
          <w:lang w:val="hy-AM"/>
        </w:rPr>
        <w:t xml:space="preserve">երեխաներին ճամբար ուղարկելու աշխատանքներ կատարվեցին, այցելությունների և հեռախոսազանգերի միջոցով կազմվեց </w:t>
      </w:r>
      <w:r w:rsidR="00077509">
        <w:rPr>
          <w:rFonts w:ascii="Sylfaen" w:eastAsia="Calibri" w:hAnsi="Sylfaen" w:cs="Arial"/>
          <w:sz w:val="24"/>
          <w:szCs w:val="24"/>
          <w:lang w:val="hy-AM"/>
        </w:rPr>
        <w:t>երկրորդ և երրորդ</w:t>
      </w:r>
      <w:r w:rsidR="00196E66" w:rsidRPr="00801DEE">
        <w:rPr>
          <w:rFonts w:ascii="Sylfaen" w:eastAsia="Calibri" w:hAnsi="Sylfaen" w:cs="Arial"/>
          <w:sz w:val="24"/>
          <w:szCs w:val="24"/>
          <w:lang w:val="hy-AM"/>
        </w:rPr>
        <w:t xml:space="preserve"> </w:t>
      </w:r>
      <w:r w:rsidR="00077509">
        <w:rPr>
          <w:rFonts w:ascii="Sylfaen" w:eastAsia="Calibri" w:hAnsi="Sylfaen" w:cs="Arial"/>
          <w:sz w:val="24"/>
          <w:szCs w:val="24"/>
          <w:lang w:val="hy-AM"/>
        </w:rPr>
        <w:t>խ</w:t>
      </w:r>
      <w:r w:rsidR="00196E66" w:rsidRPr="00801DEE">
        <w:rPr>
          <w:rFonts w:ascii="Sylfaen" w:eastAsia="Calibri" w:hAnsi="Sylfaen" w:cs="Arial"/>
          <w:sz w:val="24"/>
          <w:szCs w:val="24"/>
          <w:lang w:val="hy-AM"/>
        </w:rPr>
        <w:t>մբ</w:t>
      </w:r>
      <w:r w:rsidR="00077509">
        <w:rPr>
          <w:rFonts w:ascii="Sylfaen" w:eastAsia="Calibri" w:hAnsi="Sylfaen" w:cs="Arial"/>
          <w:sz w:val="24"/>
          <w:szCs w:val="24"/>
          <w:lang w:val="hy-AM"/>
        </w:rPr>
        <w:t>եր</w:t>
      </w:r>
      <w:r w:rsidR="00196E66" w:rsidRPr="00801DEE">
        <w:rPr>
          <w:rFonts w:ascii="Sylfaen" w:eastAsia="Calibri" w:hAnsi="Sylfaen" w:cs="Arial"/>
          <w:sz w:val="24"/>
          <w:szCs w:val="24"/>
          <w:lang w:val="hy-AM"/>
        </w:rPr>
        <w:t>ը /</w:t>
      </w:r>
      <w:r w:rsidR="00077509">
        <w:rPr>
          <w:rFonts w:ascii="Sylfaen" w:eastAsia="Calibri" w:hAnsi="Sylfaen" w:cs="Arial"/>
          <w:sz w:val="24"/>
          <w:szCs w:val="24"/>
          <w:lang w:val="hy-AM"/>
        </w:rPr>
        <w:t xml:space="preserve">յուրաքանչյուրում </w:t>
      </w:r>
      <w:r w:rsidR="00196E66" w:rsidRPr="00801DEE">
        <w:rPr>
          <w:rFonts w:ascii="Sylfaen" w:eastAsia="Calibri" w:hAnsi="Sylfaen" w:cs="Arial"/>
          <w:sz w:val="24"/>
          <w:szCs w:val="24"/>
          <w:lang w:val="hy-AM"/>
        </w:rPr>
        <w:t>20 հոգի</w:t>
      </w:r>
      <w:r w:rsidR="00077509">
        <w:rPr>
          <w:rFonts w:ascii="Sylfaen" w:eastAsia="Calibri" w:hAnsi="Sylfaen" w:cs="Arial"/>
          <w:sz w:val="24"/>
          <w:szCs w:val="24"/>
          <w:lang w:val="hy-AM"/>
        </w:rPr>
        <w:t xml:space="preserve">/։ </w:t>
      </w:r>
      <w:r w:rsidR="000227A8" w:rsidRPr="00801DEE">
        <w:rPr>
          <w:rFonts w:ascii="Sylfaen" w:eastAsia="Calibri" w:hAnsi="Sylfaen" w:cs="Arial"/>
          <w:sz w:val="24"/>
          <w:szCs w:val="24"/>
          <w:lang w:val="hy-AM"/>
        </w:rPr>
        <w:t xml:space="preserve">ԽՀՀ-ն նույնպես ակտիվ աշխատանքներ </w:t>
      </w:r>
      <w:r w:rsidR="00077509">
        <w:rPr>
          <w:rFonts w:ascii="Sylfaen" w:eastAsia="Calibri" w:hAnsi="Sylfaen" w:cs="Arial"/>
          <w:sz w:val="24"/>
          <w:szCs w:val="24"/>
          <w:lang w:val="hy-AM"/>
        </w:rPr>
        <w:t>է</w:t>
      </w:r>
      <w:r w:rsidR="000227A8" w:rsidRPr="00801DEE">
        <w:rPr>
          <w:rFonts w:ascii="Sylfaen" w:eastAsia="Calibri" w:hAnsi="Sylfaen" w:cs="Arial"/>
          <w:sz w:val="24"/>
          <w:szCs w:val="24"/>
          <w:lang w:val="hy-AM"/>
        </w:rPr>
        <w:t xml:space="preserve"> </w:t>
      </w:r>
      <w:r w:rsidR="00077509">
        <w:rPr>
          <w:rFonts w:ascii="Sylfaen" w:eastAsia="Calibri" w:hAnsi="Sylfaen" w:cs="Arial"/>
          <w:sz w:val="24"/>
          <w:szCs w:val="24"/>
          <w:lang w:val="hy-AM"/>
        </w:rPr>
        <w:t>իրականացն</w:t>
      </w:r>
      <w:r w:rsidR="000227A8" w:rsidRPr="00801DEE">
        <w:rPr>
          <w:rFonts w:ascii="Sylfaen" w:eastAsia="Calibri" w:hAnsi="Sylfaen" w:cs="Arial"/>
          <w:sz w:val="24"/>
          <w:szCs w:val="24"/>
          <w:lang w:val="hy-AM"/>
        </w:rPr>
        <w:t>ում, մշտապես կատարվում են այցեր խնամակալության հանձնաժողովին դիմած քաղաքացիների ընտանիքներ։</w:t>
      </w:r>
    </w:p>
    <w:p w:rsidR="003543CF" w:rsidRPr="00801DEE" w:rsidRDefault="003543CF" w:rsidP="003543CF">
      <w:pPr>
        <w:ind w:firstLine="0"/>
        <w:jc w:val="both"/>
        <w:rPr>
          <w:rFonts w:ascii="Sylfaen" w:hAnsi="Sylfaen"/>
          <w:sz w:val="24"/>
          <w:szCs w:val="24"/>
          <w:lang w:val="hy-AM"/>
        </w:rPr>
      </w:pPr>
    </w:p>
    <w:p w:rsidR="00196E66" w:rsidRPr="00801DEE" w:rsidRDefault="007F2291" w:rsidP="00196E66">
      <w:pPr>
        <w:ind w:firstLine="0"/>
        <w:jc w:val="left"/>
        <w:rPr>
          <w:rFonts w:ascii="Sylfaen" w:eastAsia="Calibri" w:hAnsi="Sylfaen" w:cs="Sylfaen"/>
          <w:sz w:val="24"/>
          <w:szCs w:val="24"/>
          <w:lang w:val="hy-AM"/>
        </w:rPr>
      </w:pPr>
      <w:r w:rsidRPr="00801DEE">
        <w:rPr>
          <w:rFonts w:ascii="Sylfaen" w:hAnsi="Sylfaen" w:cs="Sylfaen"/>
          <w:b/>
          <w:i/>
          <w:sz w:val="24"/>
          <w:szCs w:val="24"/>
          <w:lang w:val="hy-AM"/>
        </w:rPr>
        <w:t>8.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Նախադպրոցական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և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արտադպրոցական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կրթության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հաստատություններ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կատարված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այցեր</w:t>
      </w:r>
      <w:r w:rsidRPr="00801DEE">
        <w:rPr>
          <w:rFonts w:ascii="Sylfaen" w:hAnsi="Sylfaen"/>
          <w:b/>
          <w:i/>
          <w:sz w:val="24"/>
          <w:szCs w:val="24"/>
          <w:lang w:val="hy-AM"/>
        </w:rPr>
        <w:t>՝</w:t>
      </w:r>
      <w:r w:rsidR="00F4187C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F4187C" w:rsidRPr="00801DEE">
        <w:rPr>
          <w:rFonts w:ascii="Sylfaen" w:hAnsi="Sylfaen"/>
          <w:sz w:val="24"/>
          <w:szCs w:val="24"/>
          <w:lang w:val="hy-AM"/>
        </w:rPr>
        <w:t xml:space="preserve"> </w:t>
      </w:r>
      <w:r w:rsidR="00196E66" w:rsidRPr="00801DEE">
        <w:rPr>
          <w:rFonts w:ascii="Sylfaen" w:eastAsia="Calibri" w:hAnsi="Sylfaen" w:cs="Sylfaen"/>
          <w:sz w:val="24"/>
          <w:szCs w:val="24"/>
          <w:lang w:val="hy-AM"/>
        </w:rPr>
        <w:t>2022 թվականի</w:t>
      </w:r>
      <w:r w:rsidR="00077509">
        <w:rPr>
          <w:rFonts w:ascii="Sylfaen" w:eastAsia="Calibri" w:hAnsi="Sylfaen" w:cs="Sylfaen"/>
          <w:sz w:val="24"/>
          <w:szCs w:val="24"/>
          <w:lang w:val="hy-AM"/>
        </w:rPr>
        <w:t xml:space="preserve"> 3</w:t>
      </w:r>
      <w:r w:rsidR="00196E66" w:rsidRPr="00801DEE">
        <w:rPr>
          <w:rFonts w:ascii="Sylfaen" w:eastAsia="Calibri" w:hAnsi="Sylfaen" w:cs="Sylfaen"/>
          <w:sz w:val="24"/>
          <w:szCs w:val="24"/>
          <w:lang w:val="hy-AM"/>
        </w:rPr>
        <w:t>-րդ եռամսյակում շարունակվում է համայնքային ենթակայության  ՀՈԱԿ-ների բնականոն աշխատանքը։</w:t>
      </w:r>
      <w:r w:rsidR="00077509">
        <w:rPr>
          <w:rFonts w:ascii="Sylfaen" w:eastAsia="Calibri" w:hAnsi="Sylfaen" w:cs="Sylfaen"/>
          <w:sz w:val="24"/>
          <w:szCs w:val="24"/>
          <w:lang w:val="hy-AM"/>
        </w:rPr>
        <w:t xml:space="preserve"> Արվեստի դպրոցները, մարզադպրոցները, մշակույթի կենտրոնը և չորս մանկապարտեզները այս եռամսյակի մեկ ամիսը եղել են արձակուրդում, ապա շարունակել են բնականոն աշխատանքը։</w:t>
      </w:r>
    </w:p>
    <w:p w:rsidR="00196E66" w:rsidRPr="00801DEE" w:rsidRDefault="00196E66" w:rsidP="00196E66">
      <w:pPr>
        <w:ind w:firstLine="0"/>
        <w:jc w:val="left"/>
        <w:rPr>
          <w:rFonts w:ascii="Sylfaen" w:eastAsia="Calibri" w:hAnsi="Sylfaen" w:cs="Times New Roman"/>
          <w:sz w:val="24"/>
          <w:szCs w:val="24"/>
          <w:lang w:val="hy-AM"/>
        </w:rPr>
      </w:pPr>
      <w:r w:rsidRPr="00801DEE">
        <w:rPr>
          <w:rFonts w:ascii="Sylfaen" w:eastAsia="Calibri" w:hAnsi="Sylfaen" w:cs="Sylfaen"/>
          <w:sz w:val="24"/>
          <w:szCs w:val="24"/>
          <w:lang w:val="hy-AM"/>
        </w:rPr>
        <w:lastRenderedPageBreak/>
        <w:t xml:space="preserve">     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Յուրաքանչյուր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շաբաթ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կատարվել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են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այցեր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Ապարան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համայնքի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ենթակայության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նախադպրոցական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և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արտադպրոցական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ուսումնական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հաստատություններ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կատարվել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են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մշտական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դիտարկումներ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դասալսումներ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ստուգվել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են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թեմատիկ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պլանավորումները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շաբաթական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պլանները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: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Մշտապես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ուշադրության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կենտրոնում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են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Ապարան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համայնքի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5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մանկապարտեզների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սննդակարգը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ճաշացանկը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օրվա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ռեժիմը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դաստիարակների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աշխատանքները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մեթոդական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զինվածությունը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սանիտարահիգիենիկ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պայմանները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աշխատակազմի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ներգրավածությունը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մանկապարտեզի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ընդհանուր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աշխատանքին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և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այլն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: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Մանկապարտեզների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աշխատանքները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դարձել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են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ավելի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համակարգված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դիտարկելի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ու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մասնակցային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հաճախակի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են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կազմակերպվում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ծնողների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մասնակցությամբ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միջոցառումներ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սեմինարներ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խաղեր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ու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մրցույթներ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պարապմունքները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դարձել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են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ավելի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արդյունավետ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քանի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որ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անցկացվում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են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հետաքրքիր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ու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նորարար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մեթոդներով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: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Այս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եռամսյակում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Քուչակի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նորաբաց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մանկապարտեզը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 </w:t>
      </w:r>
      <w:r w:rsidR="00077509">
        <w:rPr>
          <w:rFonts w:ascii="Sylfaen" w:eastAsia="Calibri" w:hAnsi="Sylfaen" w:cs="Times New Roman"/>
          <w:sz w:val="24"/>
          <w:szCs w:val="24"/>
          <w:lang w:val="hy-AM"/>
        </w:rPr>
        <w:t xml:space="preserve">շարունակում է </w:t>
      </w:r>
      <w:r w:rsidR="00077509">
        <w:rPr>
          <w:rFonts w:ascii="Sylfaen" w:eastAsia="Calibri" w:hAnsi="Sylfaen" w:cs="Arial"/>
          <w:sz w:val="24"/>
          <w:szCs w:val="24"/>
          <w:lang w:val="hy-AM"/>
        </w:rPr>
        <w:t xml:space="preserve">աշխատել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 xml:space="preserve"> 2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խմբի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հետ,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 xml:space="preserve">այսինքն՝ 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մանկապարտեզը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կարող է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ընդունել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մինչև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60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երեխա, այժմ հաճախում են</w:t>
      </w:r>
      <w:r w:rsidR="00077509">
        <w:rPr>
          <w:rFonts w:ascii="Sylfaen" w:eastAsia="Calibri" w:hAnsi="Sylfaen" w:cs="Arial"/>
          <w:sz w:val="24"/>
          <w:szCs w:val="24"/>
          <w:lang w:val="hy-AM"/>
        </w:rPr>
        <w:t xml:space="preserve"> 40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 xml:space="preserve"> երեխա։</w:t>
      </w:r>
    </w:p>
    <w:p w:rsidR="00196E66" w:rsidRPr="00801DEE" w:rsidRDefault="00196E66" w:rsidP="00196E66">
      <w:pPr>
        <w:ind w:firstLine="0"/>
        <w:jc w:val="left"/>
        <w:rPr>
          <w:rFonts w:ascii="Sylfaen" w:eastAsia="Calibri" w:hAnsi="Sylfaen" w:cs="Times New Roman"/>
          <w:sz w:val="24"/>
          <w:szCs w:val="24"/>
          <w:lang w:val="hy-AM"/>
        </w:rPr>
      </w:pP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  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Համայնքապետարանի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կողմից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շարունակվում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են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մմանկապարտեզներին մեթոդական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և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մասնագիրատական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աջակցությունը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յուրաքանչյուր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ամսվա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վերջում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համայնքապետարանի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ԿՄՍԵՍ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բաժնի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կողմից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կազմակերպվող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խորհրդակցությունների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շնորհիվ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բոլոր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մանկապարտեզները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ոչ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միայն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ճանաչում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են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իրար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ծանոթանում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մյուս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մանկապարտեզների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աշխատանքներին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այլև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համագործակցում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են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լավագույն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փորձի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փոխանակում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են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իրականացնում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միասին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մշակում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և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կազմակերպում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են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պարապմունքներ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ծրագրեր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: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Շարունակվում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են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Ապարանի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համայնքապետարանի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միջոցներով</w:t>
      </w:r>
      <w:r w:rsidR="00077509">
        <w:rPr>
          <w:rFonts w:ascii="Sylfaen" w:eastAsia="Calibri" w:hAnsi="Sylfaen" w:cs="Arial"/>
          <w:sz w:val="24"/>
          <w:szCs w:val="24"/>
          <w:lang w:val="hy-AM"/>
        </w:rPr>
        <w:t xml:space="preserve">,կրթական կազմակերպությունների հետ համագործակցությամբ 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ՆՈՒՀ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>-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երի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տնօրենների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և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մանկավարժական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աշխատողների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համար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կազմակերպվել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կարողությունների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զարգացման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սեմինարներ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որոնց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ընթացքում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մասնակիցները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ձեռք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են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բերում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մասնագիտական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մեթոդական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վարչարարական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և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այլ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կարևոր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 xml:space="preserve">գիտելիքներ։ Համայնքապետարանը նաև օժանդակում է մանկապարտեզներին մեթոդական, մասնագիտական </w:t>
      </w:r>
      <w:r w:rsidR="00DF1181" w:rsidRPr="00801DEE">
        <w:rPr>
          <w:rFonts w:ascii="Sylfaen" w:eastAsia="Calibri" w:hAnsi="Sylfaen" w:cs="Arial"/>
          <w:sz w:val="24"/>
          <w:szCs w:val="24"/>
          <w:lang w:val="hy-AM"/>
        </w:rPr>
        <w:t>գրականության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 xml:space="preserve">,  ինչպես նաև կառուցողական և զարգացնող խաղերի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lastRenderedPageBreak/>
        <w:t>բազան մշտապես թարմացնելու գործում՝ ներգրավելով նաև դոնոր կազմակերպություններին։</w:t>
      </w:r>
    </w:p>
    <w:p w:rsidR="00196E66" w:rsidRPr="00FF0DEF" w:rsidRDefault="00196E66" w:rsidP="00FF0DEF">
      <w:pPr>
        <w:ind w:firstLine="0"/>
        <w:jc w:val="left"/>
        <w:rPr>
          <w:rFonts w:ascii="Sylfaen" w:eastAsia="Calibri" w:hAnsi="Sylfaen" w:cs="Times New Roman"/>
          <w:sz w:val="24"/>
          <w:szCs w:val="24"/>
          <w:lang w:val="hy-AM"/>
        </w:rPr>
      </w:pP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     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Հաճախակի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են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այցերը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արվեստի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դպրոցներ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և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մշակույթի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կենտրոն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համայնքում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գործող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գրադարան՝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իր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տեղակայման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վայրերով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համայնքի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2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մարզադպրոց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ինչպես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նաև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հատուկ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ուշադրության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կենտրոնում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են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համայնքում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գործող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ՎՄԶԿ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>-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ները։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Ապարան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համայնքում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այժմ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գործում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է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ՎՄԶ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5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կենտրոն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որոնց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աշխատանքների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արդյունավետությունը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զգալի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է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: </w:t>
      </w:r>
      <w:r w:rsidR="00077509">
        <w:rPr>
          <w:rFonts w:ascii="Sylfaen" w:eastAsia="Calibri" w:hAnsi="Sylfaen" w:cs="Arial"/>
          <w:sz w:val="24"/>
          <w:szCs w:val="24"/>
          <w:lang w:val="hy-AM"/>
        </w:rPr>
        <w:t xml:space="preserve"> 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Արտադպրոցական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կրթություն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իրակացնող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ՀՈԱԿ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>-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ներում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բավականին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զգալի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առաջընթաց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կա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բարելավվել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և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կարգավորվել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է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ՀՈԱԿ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>-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ների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գրագրությունը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մատենավարությունը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մեթոդական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և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մասնագիտական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աջակցությունը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համայնքապետարանի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կողմից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կատարվում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է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պարբերապես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կազմակերպվում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են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փորձի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փոխանակում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փոխայցեր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համատեղ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միջոցառումներ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հանրապետության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այլ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դպրոցների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 xml:space="preserve">հետ/ քույր դպրոցների ծրագրով փոխայցելություն և </w:t>
      </w:r>
      <w:r w:rsidR="00A30875" w:rsidRPr="00801DEE">
        <w:rPr>
          <w:rFonts w:ascii="Sylfaen" w:eastAsia="Calibri" w:hAnsi="Sylfaen" w:cs="Arial"/>
          <w:sz w:val="24"/>
          <w:szCs w:val="24"/>
          <w:lang w:val="hy-AM"/>
        </w:rPr>
        <w:t>համերգներ/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արվեստի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դպրոցները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և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մշակույթի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կենտրոնը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պարբերաբար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մասնակցում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են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հանրապետական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և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միջազգային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փառատոններին՝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մշտապես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գրավելով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մրցանակային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տեղեր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:  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Ամենամսյա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խորհրդակցությունների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ընթացքում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քննարկվում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են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="00D61B02"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կատարված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աշխատանքները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դիտարկումներ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են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արվում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,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բացթողումները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լրացնելու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լուծումներ</w:t>
      </w:r>
      <w:r w:rsidRPr="00801DEE">
        <w:rPr>
          <w:rFonts w:ascii="Sylfaen" w:eastAsia="Calibri" w:hAnsi="Sylfaen" w:cs="Times New Roman"/>
          <w:sz w:val="24"/>
          <w:szCs w:val="24"/>
          <w:lang w:val="hy-AM"/>
        </w:rPr>
        <w:t xml:space="preserve"> </w:t>
      </w:r>
      <w:r w:rsidRPr="00801DEE">
        <w:rPr>
          <w:rFonts w:ascii="Sylfaen" w:eastAsia="Calibri" w:hAnsi="Sylfaen" w:cs="Arial"/>
          <w:sz w:val="24"/>
          <w:szCs w:val="24"/>
          <w:lang w:val="hy-AM"/>
        </w:rPr>
        <w:t>քննարկվում։</w:t>
      </w:r>
    </w:p>
    <w:p w:rsidR="004934C3" w:rsidRPr="00801DEE" w:rsidRDefault="007F2291" w:rsidP="00FF0DEF">
      <w:pPr>
        <w:ind w:left="142" w:firstLine="578"/>
        <w:jc w:val="both"/>
        <w:rPr>
          <w:rFonts w:ascii="Sylfaen" w:hAnsi="Sylfaen"/>
          <w:sz w:val="24"/>
          <w:szCs w:val="24"/>
          <w:lang w:val="hy-AM"/>
        </w:rPr>
      </w:pPr>
      <w:r w:rsidRPr="00801DEE">
        <w:rPr>
          <w:rFonts w:ascii="Sylfaen" w:hAnsi="Sylfaen" w:cs="Sylfaen"/>
          <w:b/>
          <w:i/>
          <w:sz w:val="24"/>
          <w:szCs w:val="24"/>
          <w:lang w:val="hy-AM"/>
        </w:rPr>
        <w:t>9.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Դպրոցական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տարիքի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երեխաների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քանակը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,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որոնք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դուրս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են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մնացել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ուսումնական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պրոցեսից՝</w:t>
      </w:r>
      <w:r w:rsidR="001F5C28" w:rsidRPr="00801DEE">
        <w:rPr>
          <w:rFonts w:ascii="Sylfaen" w:hAnsi="Sylfaen" w:cs="Sylfaen"/>
          <w:sz w:val="24"/>
          <w:szCs w:val="24"/>
          <w:lang w:val="hy-AM"/>
        </w:rPr>
        <w:t xml:space="preserve"> </w:t>
      </w:r>
      <w:r w:rsidR="00077509">
        <w:rPr>
          <w:rFonts w:ascii="Sylfaen" w:hAnsi="Sylfaen" w:cs="Sylfaen"/>
          <w:sz w:val="24"/>
          <w:szCs w:val="24"/>
          <w:lang w:val="hy-AM"/>
        </w:rPr>
        <w:t xml:space="preserve">  2 ։</w:t>
      </w:r>
      <w:r w:rsidR="00A30875" w:rsidRPr="00801DEE">
        <w:rPr>
          <w:rFonts w:ascii="Sylfaen" w:hAnsi="Sylfaen" w:cs="Sylfaen"/>
          <w:sz w:val="24"/>
          <w:szCs w:val="24"/>
          <w:lang w:val="hy-AM"/>
        </w:rPr>
        <w:t xml:space="preserve"> Այդ երեխաների ծնողների հետ հանդիպումներ են եղել, հանդիպում-այցեր լինում են նաև այն երեխաների ընտանիքների հետ, որոնք պարբերաբար կամ երկար բացակայում են դպրոցից։ Համայնք-դպրոց կապը նույնպես ակտիվացել է։ Համայնքապետարանի, դպրոցի, խնամակալության և հոգաբարձության հանձնաժողովի համատեղ աշխատանքի շնորհիվ մեծացել է ուշադրությունը պարբերաբար կամ երկար ու անտեղի բացակայող աշակերտների վարքին։ Մի ժամանակ ԿԱՊԿՈՒ երեխաները, ովքեր դուրս էին մնացել կրթական պրոցեսից, այժմ տնային ուսուցում են ստանում։</w:t>
      </w:r>
    </w:p>
    <w:p w:rsidR="001F5C28" w:rsidRPr="00801DEE" w:rsidRDefault="007F2291" w:rsidP="001F5C28">
      <w:pPr>
        <w:jc w:val="both"/>
        <w:rPr>
          <w:rFonts w:ascii="Sylfaen" w:hAnsi="Sylfaen"/>
          <w:sz w:val="24"/>
          <w:szCs w:val="24"/>
          <w:lang w:val="hy-AM"/>
        </w:rPr>
      </w:pPr>
      <w:r w:rsidRPr="00801DEE">
        <w:rPr>
          <w:rFonts w:ascii="Sylfaen" w:hAnsi="Sylfaen" w:cs="Sylfaen"/>
          <w:b/>
          <w:i/>
          <w:sz w:val="24"/>
          <w:szCs w:val="24"/>
          <w:lang w:val="hy-AM"/>
        </w:rPr>
        <w:t>10.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Հանրային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միջոցառումներ՝</w:t>
      </w:r>
      <w:r w:rsidR="001F5C28" w:rsidRPr="00801DEE">
        <w:rPr>
          <w:rFonts w:ascii="Sylfaen" w:hAnsi="Sylfaen"/>
          <w:sz w:val="24"/>
          <w:szCs w:val="24"/>
          <w:lang w:val="hy-AM"/>
        </w:rPr>
        <w:t xml:space="preserve"> </w:t>
      </w:r>
    </w:p>
    <w:p w:rsidR="001D5852" w:rsidRPr="00801DEE" w:rsidRDefault="00B47A3E" w:rsidP="00FF0DEF">
      <w:pPr>
        <w:ind w:firstLine="0"/>
        <w:jc w:val="both"/>
        <w:rPr>
          <w:rFonts w:ascii="Sylfaen" w:hAnsi="Sylfaen"/>
          <w:sz w:val="24"/>
          <w:szCs w:val="24"/>
          <w:lang w:val="hy-AM"/>
        </w:rPr>
      </w:pPr>
      <w:r w:rsidRPr="00801DEE">
        <w:rPr>
          <w:rFonts w:ascii="Sylfaen" w:hAnsi="Sylfaen"/>
          <w:sz w:val="24"/>
          <w:szCs w:val="24"/>
          <w:lang w:val="hy-AM"/>
        </w:rPr>
        <w:t>2022 թվականի</w:t>
      </w:r>
      <w:r w:rsidR="00077509">
        <w:rPr>
          <w:rFonts w:ascii="Sylfaen" w:hAnsi="Sylfaen"/>
          <w:sz w:val="24"/>
          <w:szCs w:val="24"/>
          <w:lang w:val="hy-AM"/>
        </w:rPr>
        <w:t xml:space="preserve"> 3</w:t>
      </w:r>
      <w:r w:rsidRPr="00801DEE">
        <w:rPr>
          <w:rFonts w:ascii="Sylfaen" w:hAnsi="Sylfaen"/>
          <w:sz w:val="24"/>
          <w:szCs w:val="24"/>
          <w:lang w:val="hy-AM"/>
        </w:rPr>
        <w:t xml:space="preserve">-րդ եռամսյակը ակտիվ </w:t>
      </w:r>
      <w:r w:rsidR="00C2220B">
        <w:rPr>
          <w:rFonts w:ascii="Sylfaen" w:hAnsi="Sylfaen"/>
          <w:sz w:val="24"/>
          <w:szCs w:val="24"/>
          <w:lang w:val="hy-AM"/>
        </w:rPr>
        <w:t>չ</w:t>
      </w:r>
      <w:r w:rsidRPr="00801DEE">
        <w:rPr>
          <w:rFonts w:ascii="Sylfaen" w:hAnsi="Sylfaen"/>
          <w:sz w:val="24"/>
          <w:szCs w:val="24"/>
          <w:lang w:val="hy-AM"/>
        </w:rPr>
        <w:t xml:space="preserve">էր հանրային միջոցառումներով։ </w:t>
      </w:r>
    </w:p>
    <w:p w:rsidR="00B47A3E" w:rsidRPr="00C2220B" w:rsidRDefault="00077509" w:rsidP="001F5C28">
      <w:pPr>
        <w:jc w:val="both"/>
        <w:rPr>
          <w:rFonts w:ascii="Sylfaen" w:hAnsi="Sylfaen"/>
          <w:b/>
          <w:sz w:val="24"/>
          <w:szCs w:val="24"/>
          <w:lang w:val="hy-AM"/>
        </w:rPr>
      </w:pPr>
      <w:r w:rsidRPr="00C2220B">
        <w:rPr>
          <w:rFonts w:ascii="Sylfaen" w:hAnsi="Sylfaen"/>
          <w:b/>
          <w:sz w:val="24"/>
          <w:szCs w:val="24"/>
          <w:lang w:val="hy-AM"/>
        </w:rPr>
        <w:t xml:space="preserve">Հուլիս </w:t>
      </w:r>
      <w:r w:rsidR="00B47A3E" w:rsidRPr="00C2220B">
        <w:rPr>
          <w:rFonts w:ascii="Sylfaen" w:hAnsi="Sylfaen"/>
          <w:b/>
          <w:sz w:val="24"/>
          <w:szCs w:val="24"/>
          <w:lang w:val="hy-AM"/>
        </w:rPr>
        <w:t>ամսին Ապարանում կազմակերպվել են հետևյալ միջոցառումները՝</w:t>
      </w:r>
    </w:p>
    <w:p w:rsidR="00FF0DEF" w:rsidRPr="00FF0DEF" w:rsidRDefault="001532E6" w:rsidP="00FF0DEF">
      <w:pPr>
        <w:ind w:firstLine="0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lastRenderedPageBreak/>
        <w:t xml:space="preserve">1․ </w:t>
      </w:r>
      <w:r w:rsidR="00FF0DEF">
        <w:rPr>
          <w:rFonts w:ascii="Sylfaen" w:hAnsi="Sylfaen"/>
          <w:sz w:val="24"/>
          <w:szCs w:val="24"/>
          <w:lang w:val="hy-AM"/>
        </w:rPr>
        <w:t>Համայնքային ենթակայության մանկապարտեզներում կազմակերվեցին ավարտական միջոցառումներ, իսկ արտադպրոցական կրթություն իրականացնող ՀՈԱԿ-ների ավարտական և ցուցադրական համերգները եղել են առանց հանդիսատեսի՝ միայն աշակերտների և ուսուցիչների մասնակցությամբ։</w:t>
      </w:r>
    </w:p>
    <w:p w:rsidR="00B47A3E" w:rsidRDefault="00077509" w:rsidP="00077509">
      <w:pPr>
        <w:ind w:firstLine="0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t>Օգոստոս</w:t>
      </w:r>
      <w:r w:rsidR="00B47A3E" w:rsidRPr="00801DEE">
        <w:rPr>
          <w:rFonts w:ascii="Sylfaen" w:hAnsi="Sylfaen"/>
          <w:b/>
          <w:sz w:val="24"/>
          <w:szCs w:val="24"/>
          <w:lang w:val="hy-AM"/>
        </w:rPr>
        <w:t xml:space="preserve"> ամսվա  ընթացքում անցկացվել են հետևյալ հանրային միջոցառումները՝</w:t>
      </w:r>
      <w:r w:rsidR="00B47A3E" w:rsidRPr="00801DEE">
        <w:rPr>
          <w:rFonts w:ascii="Sylfaen" w:hAnsi="Sylfaen"/>
          <w:sz w:val="24"/>
          <w:szCs w:val="24"/>
          <w:lang w:val="hy-AM"/>
        </w:rPr>
        <w:t xml:space="preserve">         </w:t>
      </w:r>
      <w:r w:rsidR="00FF0DEF">
        <w:rPr>
          <w:rFonts w:ascii="Sylfaen" w:hAnsi="Sylfaen"/>
          <w:sz w:val="24"/>
          <w:szCs w:val="24"/>
          <w:lang w:val="hy-AM"/>
        </w:rPr>
        <w:t xml:space="preserve">                              1․ Երիտասարդության օրվան նվիրված միջոցառումների շարք՝ ցուցահանդես, համերգ, կլոր-սեղան-քննարկումներ։</w:t>
      </w:r>
    </w:p>
    <w:p w:rsidR="001532E6" w:rsidRPr="00801DEE" w:rsidRDefault="001532E6" w:rsidP="00077509">
      <w:pPr>
        <w:ind w:firstLine="0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2․ Ֆուտբոլի համայնքային առաջնություն</w:t>
      </w:r>
    </w:p>
    <w:p w:rsidR="001D5852" w:rsidRDefault="00077509" w:rsidP="00B47A3E">
      <w:pPr>
        <w:ind w:firstLine="0"/>
        <w:jc w:val="both"/>
        <w:rPr>
          <w:rFonts w:ascii="Sylfaen" w:hAnsi="Sylfaen"/>
          <w:b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t xml:space="preserve">Սեպտեմբեր </w:t>
      </w:r>
      <w:r w:rsidR="001D5852" w:rsidRPr="00801DEE">
        <w:rPr>
          <w:rFonts w:ascii="Sylfaen" w:hAnsi="Sylfaen"/>
          <w:b/>
          <w:sz w:val="24"/>
          <w:szCs w:val="24"/>
          <w:lang w:val="hy-AM"/>
        </w:rPr>
        <w:t>ամսվա ընթացքում անցկացվել են հետևյալ միջոցառումները՝</w:t>
      </w:r>
    </w:p>
    <w:p w:rsidR="001532E6" w:rsidRDefault="001532E6" w:rsidP="001532E6">
      <w:pPr>
        <w:ind w:firstLine="0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t xml:space="preserve">1․ </w:t>
      </w:r>
      <w:r>
        <w:rPr>
          <w:rFonts w:ascii="Sylfaen" w:hAnsi="Sylfaen"/>
          <w:sz w:val="24"/>
          <w:szCs w:val="24"/>
          <w:lang w:val="hy-AM"/>
        </w:rPr>
        <w:t>Գիտելիքի օրվա միջոցառում։</w:t>
      </w:r>
    </w:p>
    <w:p w:rsidR="001532E6" w:rsidRPr="001532E6" w:rsidRDefault="001532E6" w:rsidP="001532E6">
      <w:pPr>
        <w:ind w:firstLine="0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Սեպտեմբեր ամսվա բոլոր միջոցառումները հետաձգվեցին՝ պայմանավորված այդ օրերի պատերազմական իրավիճակով։</w:t>
      </w:r>
    </w:p>
    <w:p w:rsidR="001F5C28" w:rsidRPr="00801DEE" w:rsidRDefault="007F2291" w:rsidP="001F2EE5">
      <w:pPr>
        <w:ind w:left="720" w:firstLine="0"/>
        <w:jc w:val="both"/>
        <w:rPr>
          <w:rFonts w:ascii="Sylfaen" w:hAnsi="Sylfaen"/>
          <w:b/>
          <w:i/>
          <w:sz w:val="24"/>
          <w:szCs w:val="24"/>
          <w:lang w:val="hy-AM"/>
        </w:rPr>
      </w:pPr>
      <w:r w:rsidRPr="00801DEE">
        <w:rPr>
          <w:rFonts w:ascii="Sylfaen" w:hAnsi="Sylfaen" w:cs="Sylfaen"/>
          <w:b/>
          <w:i/>
          <w:sz w:val="24"/>
          <w:szCs w:val="24"/>
          <w:lang w:val="hy-AM"/>
        </w:rPr>
        <w:t>11.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Սահմանափակ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ֆիզիկական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հնարավորություններ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ունեցող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ընտրողների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ընտրական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իրավունքի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իրականացման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մատչելիությունն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ապահովելու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համար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տեղամասային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կենտրոններում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ձեռնարկված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միջոցներ՝</w:t>
      </w:r>
    </w:p>
    <w:p w:rsidR="001F5C28" w:rsidRPr="00801DEE" w:rsidRDefault="001F5C28" w:rsidP="007F2291">
      <w:pPr>
        <w:ind w:firstLine="0"/>
        <w:jc w:val="both"/>
        <w:rPr>
          <w:rFonts w:ascii="Sylfaen" w:hAnsi="Sylfaen" w:cs="Sylfaen"/>
          <w:sz w:val="24"/>
          <w:szCs w:val="24"/>
          <w:lang w:val="hy-AM"/>
        </w:rPr>
      </w:pPr>
      <w:r w:rsidRPr="00801DEE">
        <w:rPr>
          <w:rFonts w:ascii="Sylfaen" w:hAnsi="Sylfaen" w:cs="Sylfaen"/>
          <w:sz w:val="24"/>
          <w:szCs w:val="24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ապահովվել է 80%-ով:</w:t>
      </w:r>
    </w:p>
    <w:p w:rsidR="001F5C28" w:rsidRPr="00801DEE" w:rsidRDefault="007F2291" w:rsidP="008842A0">
      <w:pPr>
        <w:ind w:left="720" w:firstLine="0"/>
        <w:jc w:val="both"/>
        <w:rPr>
          <w:rFonts w:ascii="Sylfaen" w:hAnsi="Sylfaen"/>
          <w:b/>
          <w:i/>
          <w:sz w:val="24"/>
          <w:szCs w:val="24"/>
          <w:lang w:val="hy-AM"/>
        </w:rPr>
      </w:pPr>
      <w:r w:rsidRPr="00801DEE">
        <w:rPr>
          <w:rFonts w:ascii="Sylfaen" w:hAnsi="Sylfaen" w:cs="Sylfaen"/>
          <w:b/>
          <w:i/>
          <w:sz w:val="24"/>
          <w:szCs w:val="24"/>
          <w:lang w:val="hy-AM"/>
        </w:rPr>
        <w:t>12.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Աղբահանության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և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սանիտարական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մաքրման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աշխատանքների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իրականացում՝</w:t>
      </w:r>
    </w:p>
    <w:p w:rsidR="00A30875" w:rsidRPr="00801DEE" w:rsidRDefault="00A30875" w:rsidP="00C2220B">
      <w:pPr>
        <w:ind w:firstLine="0"/>
        <w:jc w:val="both"/>
        <w:rPr>
          <w:rFonts w:ascii="Sylfaen" w:hAnsi="Sylfaen" w:cs="Sylfaen"/>
          <w:bCs/>
          <w:sz w:val="24"/>
          <w:szCs w:val="24"/>
          <w:lang w:val="hy-AM"/>
        </w:rPr>
      </w:pPr>
      <w:r w:rsidRPr="00801DEE">
        <w:rPr>
          <w:rFonts w:ascii="Sylfaen" w:hAnsi="Sylfaen" w:cs="Sylfaen"/>
          <w:sz w:val="24"/>
          <w:szCs w:val="24"/>
          <w:lang w:val="hy-AM"/>
        </w:rPr>
        <w:t>Համայնքում ապահովվում է աղբահանության լիակատար իրականացում ավագանու կողմից հաստատված հայեցակարգով</w:t>
      </w:r>
      <w:r w:rsidR="0044426B" w:rsidRPr="00801DEE">
        <w:rPr>
          <w:rFonts w:ascii="Sylfaen" w:hAnsi="Sylfaen" w:cs="Sylfaen"/>
          <w:sz w:val="24"/>
          <w:szCs w:val="24"/>
          <w:lang w:val="hy-AM"/>
        </w:rPr>
        <w:t xml:space="preserve">: </w:t>
      </w:r>
      <w:r w:rsidRPr="00801DEE">
        <w:rPr>
          <w:rFonts w:ascii="Sylfaen" w:hAnsi="Sylfaen" w:cs="Sylfaen"/>
          <w:bCs/>
          <w:sz w:val="24"/>
          <w:szCs w:val="24"/>
          <w:lang w:val="hy-AM"/>
        </w:rPr>
        <w:t>Ամեն օր պարբերաբար կատարվում են համայնքային շենքերի, փողոցների, մարդաշատ վայրերի մաքրման և ախտահանման աշխատանքներ: Համայնքի ամբողջ տարածքում կատարվել է սանիտարական մաքրում, սելավատարների, ջրատարների մաքրում, աղբի կուտակում, հեռացում, աղբատեղիների մաքրում, ճանապարհների եզրերի մաքրում:</w:t>
      </w:r>
      <w:r w:rsidRPr="00801DEE">
        <w:rPr>
          <w:rFonts w:ascii="Sylfaen" w:hAnsi="Sylfaen" w:cs="Sylfaen"/>
          <w:sz w:val="24"/>
          <w:szCs w:val="24"/>
          <w:lang w:val="hy-AM"/>
        </w:rPr>
        <w:t xml:space="preserve"> </w:t>
      </w:r>
      <w:r w:rsidRPr="00801DEE">
        <w:rPr>
          <w:rFonts w:ascii="Sylfaen" w:hAnsi="Sylfaen" w:cs="Sylfaen"/>
          <w:bCs/>
          <w:sz w:val="24"/>
          <w:szCs w:val="24"/>
          <w:lang w:val="hy-AM"/>
        </w:rPr>
        <w:t>Բոլոր անհրաժեշտ վայրերում կատարվել են ճանապարհների հարթեցման աշխատանքներ: Այս եռամսյակում կատարվել են նաև կանաչապատման աշխատանքներ։</w:t>
      </w:r>
    </w:p>
    <w:p w:rsidR="001F5C28" w:rsidRPr="00801DEE" w:rsidRDefault="007F2291" w:rsidP="00B47A3E">
      <w:pPr>
        <w:ind w:left="720" w:firstLine="0"/>
        <w:jc w:val="both"/>
        <w:rPr>
          <w:rFonts w:ascii="Sylfaen" w:hAnsi="Sylfaen" w:cs="Sylfaen"/>
          <w:sz w:val="24"/>
          <w:szCs w:val="24"/>
          <w:lang w:val="hy-AM"/>
        </w:rPr>
      </w:pPr>
      <w:r w:rsidRPr="00801DEE">
        <w:rPr>
          <w:rFonts w:ascii="Sylfaen" w:hAnsi="Sylfaen" w:cs="Sylfaen"/>
          <w:b/>
          <w:i/>
          <w:sz w:val="24"/>
          <w:szCs w:val="24"/>
          <w:lang w:val="hy-AM"/>
        </w:rPr>
        <w:t>13.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Համայնքի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վարչական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տարածքում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բիզնես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գործունեություն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իրականացնող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գործարարների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և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ձեռնարկատերերի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հետ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հանդիպումներ</w:t>
      </w:r>
      <w:r w:rsidRPr="00801DEE">
        <w:rPr>
          <w:rFonts w:ascii="Sylfaen" w:hAnsi="Sylfaen" w:cs="Sylfaen"/>
          <w:sz w:val="24"/>
          <w:szCs w:val="24"/>
          <w:lang w:val="hy-AM"/>
        </w:rPr>
        <w:t>՝</w:t>
      </w:r>
      <w:r w:rsidR="00B47A3E" w:rsidRPr="00801DEE">
        <w:rPr>
          <w:rFonts w:ascii="Sylfaen" w:hAnsi="Sylfaen" w:cs="Sylfaen"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sz w:val="24"/>
          <w:szCs w:val="24"/>
          <w:lang w:val="hy-AM"/>
        </w:rPr>
        <w:t>թվով</w:t>
      </w:r>
      <w:r w:rsidRPr="00801DEE">
        <w:rPr>
          <w:rFonts w:ascii="Sylfaen" w:hAnsi="Sylfaen" w:cs="Sylfaen"/>
          <w:sz w:val="24"/>
          <w:szCs w:val="24"/>
          <w:lang w:val="hy-AM"/>
        </w:rPr>
        <w:t xml:space="preserve"> </w:t>
      </w:r>
      <w:r w:rsidR="00077509">
        <w:rPr>
          <w:rFonts w:ascii="Sylfaen" w:hAnsi="Sylfaen" w:cs="Sylfaen"/>
          <w:sz w:val="24"/>
          <w:szCs w:val="24"/>
          <w:lang w:val="hy-AM"/>
        </w:rPr>
        <w:t>14</w:t>
      </w:r>
      <w:r w:rsidR="00A7624D" w:rsidRPr="00801DEE">
        <w:rPr>
          <w:rFonts w:ascii="Sylfaen" w:hAnsi="Sylfaen" w:cs="Sylfaen"/>
          <w:sz w:val="24"/>
          <w:szCs w:val="24"/>
          <w:lang w:val="hy-AM"/>
        </w:rPr>
        <w:t>։</w:t>
      </w:r>
    </w:p>
    <w:p w:rsidR="00A7624D" w:rsidRPr="00801DEE" w:rsidRDefault="00A7624D" w:rsidP="00C2220B">
      <w:pPr>
        <w:ind w:firstLine="0"/>
        <w:jc w:val="both"/>
        <w:rPr>
          <w:rFonts w:ascii="Sylfaen" w:hAnsi="Sylfaen" w:cs="Sylfaen"/>
          <w:bCs/>
          <w:sz w:val="24"/>
          <w:szCs w:val="24"/>
          <w:lang w:val="hy-AM"/>
        </w:rPr>
      </w:pPr>
      <w:r w:rsidRPr="00801DEE">
        <w:rPr>
          <w:rFonts w:ascii="Sylfaen" w:hAnsi="Sylfaen" w:cs="Sylfaen"/>
          <w:bCs/>
          <w:sz w:val="24"/>
          <w:szCs w:val="24"/>
          <w:lang w:val="hy-AM"/>
        </w:rPr>
        <w:lastRenderedPageBreak/>
        <w:t xml:space="preserve">   Քննարկվել է մասնավոր հատվածի ներդրումները համայնքի զարգացման գործում:</w:t>
      </w:r>
      <w:r w:rsidRPr="00801DEE">
        <w:rPr>
          <w:rFonts w:ascii="Sylfaen" w:hAnsi="Sylfaen" w:cs="Sylfaen"/>
          <w:sz w:val="24"/>
          <w:szCs w:val="24"/>
          <w:lang w:val="hy-AM"/>
        </w:rPr>
        <w:t xml:space="preserve"> </w:t>
      </w:r>
      <w:r w:rsidRPr="00801DEE">
        <w:rPr>
          <w:rFonts w:ascii="Sylfaen" w:hAnsi="Sylfaen" w:cs="Sylfaen"/>
          <w:bCs/>
          <w:sz w:val="24"/>
          <w:szCs w:val="24"/>
          <w:lang w:val="hy-AM"/>
        </w:rPr>
        <w:t xml:space="preserve">Տեղի է ունեցել ոլորտային հանդիպում-քննարկումներ, ուր քննարկվել է Ապարան համայնքում բացակայող ենթակառուցվածքների կառուցման և ձևավորման հարցերը: Քանի որ Ապարան համայնքն ունի նախադրյալներ դառնալու զբոսաշրջության զարգացման համար հետաքրքիր հարթակ, ուստի համայնքում պիտի լինեն անհրաժեշտ բոլոր ենթակառուցվածքներն ու ծառայությունները: Ընթացքի մեջ է ներդրումային երկու խոշոր ծրագիր, իսկ քննարկման և գործընթացի նախապատրաստական աշխատանքների փուլում են գտնվում ևս երկու խոշոր ներդրումային ծրագրեր, որոնց իրականացնումը զգալի դրական ազդեցություն կթողնի Ապարան համայնքի տնտեսական զարգացման վրա: Համայնքի ղեկավարության և մասնավոր հատվածի հետ հանդիպումների ընթացքում քննարկվել են նաև արտադրական գործունեություն սկսելու հարցը, որը որոշ չափով կլուծի գործազրկության հարցը: </w:t>
      </w:r>
    </w:p>
    <w:p w:rsidR="00A7624D" w:rsidRPr="00801DEE" w:rsidRDefault="00A7624D" w:rsidP="00C2220B">
      <w:pPr>
        <w:ind w:firstLine="0"/>
        <w:jc w:val="both"/>
        <w:rPr>
          <w:rFonts w:ascii="Sylfaen" w:hAnsi="Sylfaen" w:cs="Sylfaen"/>
          <w:bCs/>
          <w:sz w:val="24"/>
          <w:szCs w:val="24"/>
          <w:lang w:val="hy-AM"/>
        </w:rPr>
      </w:pPr>
      <w:r w:rsidRPr="00801DEE">
        <w:rPr>
          <w:rFonts w:ascii="Sylfaen" w:hAnsi="Sylfaen" w:cs="Sylfaen"/>
          <w:bCs/>
          <w:sz w:val="24"/>
          <w:szCs w:val="24"/>
          <w:lang w:val="hy-AM"/>
        </w:rPr>
        <w:t xml:space="preserve"> </w:t>
      </w:r>
      <w:bookmarkStart w:id="0" w:name="_GoBack"/>
      <w:bookmarkEnd w:id="0"/>
      <w:r w:rsidRPr="00801DEE">
        <w:rPr>
          <w:rFonts w:ascii="Sylfaen" w:hAnsi="Sylfaen" w:cs="Sylfaen"/>
          <w:bCs/>
          <w:sz w:val="24"/>
          <w:szCs w:val="24"/>
          <w:lang w:val="hy-AM"/>
        </w:rPr>
        <w:t xml:space="preserve"> </w:t>
      </w:r>
      <w:r w:rsidR="00C2220B">
        <w:rPr>
          <w:rFonts w:ascii="Sylfaen" w:hAnsi="Sylfaen" w:cs="Sylfaen"/>
          <w:bCs/>
          <w:sz w:val="24"/>
          <w:szCs w:val="24"/>
          <w:lang w:val="hy-AM"/>
        </w:rPr>
        <w:t>Եվրա</w:t>
      </w:r>
      <w:r w:rsidRPr="00801DEE">
        <w:rPr>
          <w:rFonts w:ascii="Sylfaen" w:hAnsi="Sylfaen" w:cs="Sylfaen"/>
          <w:bCs/>
          <w:sz w:val="24"/>
          <w:szCs w:val="24"/>
          <w:lang w:val="hy-AM"/>
        </w:rPr>
        <w:t xml:space="preserve">միության դրամաշնորհային ծրագրով հիմնված երիտասարդական կենտրոնում շարունակվում են հանդիպումները ապարանցի և ոչ ապարանցի ձեռնարկատերերի հետ: Ապարան համայնքի նախաձեռնող խմբի կողմից առաջարկված հյուրատնային ցանցի ստեղծումը տեղական տնտեսական զարգացման վրա դրական ազդեցություն </w:t>
      </w:r>
      <w:r w:rsidR="00077509">
        <w:rPr>
          <w:rFonts w:ascii="Sylfaen" w:hAnsi="Sylfaen" w:cs="Sylfaen"/>
          <w:bCs/>
          <w:sz w:val="24"/>
          <w:szCs w:val="24"/>
          <w:lang w:val="hy-AM"/>
        </w:rPr>
        <w:t>ունի</w:t>
      </w:r>
      <w:r w:rsidRPr="00801DEE">
        <w:rPr>
          <w:rFonts w:ascii="Sylfaen" w:hAnsi="Sylfaen" w:cs="Sylfaen"/>
          <w:bCs/>
          <w:sz w:val="24"/>
          <w:szCs w:val="24"/>
          <w:lang w:val="hy-AM"/>
        </w:rPr>
        <w:t xml:space="preserve">՝ </w:t>
      </w:r>
      <w:r w:rsidR="00077509">
        <w:rPr>
          <w:rFonts w:ascii="Sylfaen" w:hAnsi="Sylfaen" w:cs="Sylfaen"/>
          <w:bCs/>
          <w:sz w:val="24"/>
          <w:szCs w:val="24"/>
          <w:lang w:val="hy-AM"/>
        </w:rPr>
        <w:t>ստեղծվել են</w:t>
      </w:r>
      <w:r w:rsidRPr="00801DEE">
        <w:rPr>
          <w:rFonts w:ascii="Sylfaen" w:hAnsi="Sylfaen" w:cs="Sylfaen"/>
          <w:bCs/>
          <w:sz w:val="24"/>
          <w:szCs w:val="24"/>
          <w:lang w:val="hy-AM"/>
        </w:rPr>
        <w:t xml:space="preserve"> նոր աշխատատեղեր, համայնքում կունենանք ենթակառուցվածքներ, որի պակասի պատճառով զբոսաշրջիկների հոսքը Ապարան համայնք սահմանափակվում է: Հյուրատնային </w:t>
      </w:r>
      <w:r w:rsidR="00077509">
        <w:rPr>
          <w:rFonts w:ascii="Sylfaen" w:hAnsi="Sylfaen" w:cs="Sylfaen"/>
          <w:bCs/>
          <w:sz w:val="24"/>
          <w:szCs w:val="24"/>
          <w:lang w:val="hy-AM"/>
        </w:rPr>
        <w:t>ցանցը զարգացնելու</w:t>
      </w:r>
      <w:r w:rsidRPr="00801DEE">
        <w:rPr>
          <w:rFonts w:ascii="Sylfaen" w:hAnsi="Sylfaen" w:cs="Sylfaen"/>
          <w:bCs/>
          <w:sz w:val="24"/>
          <w:szCs w:val="24"/>
          <w:lang w:val="hy-AM"/>
        </w:rPr>
        <w:t xml:space="preserve"> ծրագրի իրականացման համար շարունակվում են կազմակերպվել հանդիպումներ պատասխանատու կազմակերպությունների, մասնավոր հատվածի ներկայացուցիչների հետ, ինչպես նաև համայնքի այն բնակիչների հետ, ովքեր ուզում են հյուրատներ բացել և սկսել բիզնես գործունեություն, կազմակերպվել են հանդիպում-քննարկումներ, կազմվել է հայտը, Ապարանի համայնքապետարանը դիմել է այս ծրագրով և շահել է դրամաշնորհը, այս ծրագրի իրականացման աշխատանքները շարունակվում են: Որոշ հյուրատներ արդեն իսկ ընդունել են հաճախորդներ, այսինքն՝ սկսել են ծավալել ձեռնարկատիրական գործունեություն։ Ապարանում կայացած սիմպոզիումի մասնակիցների գիշերակացը այս տարի ապահովվել է հենց Ապարանում՝ նորաբաց հյուրանոցում և հյուրատներում։ Հանրային քննարկումներ և հանդիպումներ են </w:t>
      </w:r>
      <w:r w:rsidRPr="00801DEE">
        <w:rPr>
          <w:rFonts w:ascii="Sylfaen" w:hAnsi="Sylfaen" w:cs="Sylfaen"/>
          <w:bCs/>
          <w:sz w:val="24"/>
          <w:szCs w:val="24"/>
          <w:lang w:val="hy-AM"/>
        </w:rPr>
        <w:lastRenderedPageBreak/>
        <w:t xml:space="preserve">եղել Մայլեռ կազմակերպության հետ, քաղաքային այգին բարեկարգող և </w:t>
      </w:r>
      <w:r w:rsidR="0044426B" w:rsidRPr="00801DEE">
        <w:rPr>
          <w:rFonts w:ascii="Sylfaen" w:hAnsi="Sylfaen" w:cs="Sylfaen"/>
          <w:bCs/>
          <w:sz w:val="24"/>
          <w:szCs w:val="24"/>
          <w:lang w:val="hy-AM"/>
        </w:rPr>
        <w:t xml:space="preserve">այլ </w:t>
      </w:r>
      <w:r w:rsidRPr="00801DEE">
        <w:rPr>
          <w:rFonts w:ascii="Sylfaen" w:hAnsi="Sylfaen" w:cs="Sylfaen"/>
          <w:bCs/>
          <w:sz w:val="24"/>
          <w:szCs w:val="24"/>
          <w:lang w:val="hy-AM"/>
        </w:rPr>
        <w:t>ներդրումային ծրագիր իրականացնողների հետ։</w:t>
      </w:r>
      <w:r w:rsidR="00077509">
        <w:rPr>
          <w:rFonts w:ascii="Sylfaen" w:hAnsi="Sylfaen" w:cs="Sylfaen"/>
          <w:bCs/>
          <w:sz w:val="24"/>
          <w:szCs w:val="24"/>
          <w:lang w:val="hy-AM"/>
        </w:rPr>
        <w:t xml:space="preserve"> </w:t>
      </w:r>
    </w:p>
    <w:p w:rsidR="00A7624D" w:rsidRPr="00801DEE" w:rsidRDefault="00A7624D" w:rsidP="00A7624D">
      <w:pPr>
        <w:ind w:left="720" w:firstLine="0"/>
        <w:jc w:val="both"/>
        <w:rPr>
          <w:rFonts w:ascii="Sylfaen" w:hAnsi="Sylfaen" w:cs="Sylfaen"/>
          <w:bCs/>
          <w:sz w:val="24"/>
          <w:szCs w:val="24"/>
          <w:lang w:val="hy-AM"/>
        </w:rPr>
      </w:pPr>
      <w:r w:rsidRPr="00801DEE">
        <w:rPr>
          <w:rFonts w:ascii="Sylfaen" w:hAnsi="Sylfaen" w:cs="Sylfaen"/>
          <w:bCs/>
          <w:sz w:val="24"/>
          <w:szCs w:val="24"/>
          <w:lang w:val="hy-AM"/>
        </w:rPr>
        <w:t xml:space="preserve"> </w:t>
      </w:r>
    </w:p>
    <w:p w:rsidR="001F5C28" w:rsidRPr="00801DEE" w:rsidRDefault="007F2291" w:rsidP="008842A0">
      <w:pPr>
        <w:ind w:left="720" w:firstLine="0"/>
        <w:jc w:val="both"/>
        <w:rPr>
          <w:rFonts w:ascii="Sylfaen" w:hAnsi="Sylfaen"/>
          <w:b/>
          <w:i/>
          <w:sz w:val="24"/>
          <w:szCs w:val="24"/>
          <w:lang w:val="hy-AM"/>
        </w:rPr>
      </w:pPr>
      <w:r w:rsidRPr="00801DEE">
        <w:rPr>
          <w:rFonts w:ascii="Sylfaen" w:hAnsi="Sylfaen" w:cs="Sylfaen"/>
          <w:b/>
          <w:i/>
          <w:sz w:val="24"/>
          <w:szCs w:val="24"/>
          <w:lang w:val="hy-AM"/>
        </w:rPr>
        <w:t>14.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Համայնքի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կառավարման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տեղեկատվական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համակարգի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(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ՀԿՏՀ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կամ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համարժեք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>)</w:t>
      </w:r>
      <w:r w:rsidR="008842A0" w:rsidRPr="00801DEE">
        <w:rPr>
          <w:rFonts w:ascii="Sylfaen" w:hAnsi="Sylfaen"/>
          <w:b/>
          <w:i/>
          <w:sz w:val="24"/>
          <w:szCs w:val="24"/>
          <w:lang w:val="hy-AM"/>
        </w:rPr>
        <w:t xml:space="preserve"> 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լիարժեք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և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արդյունավետ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շահագործման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աշխատանքներ</w:t>
      </w:r>
      <w:r w:rsidR="00D30A59" w:rsidRPr="00801DEE">
        <w:rPr>
          <w:rFonts w:ascii="Sylfaen" w:hAnsi="Sylfaen" w:cs="Sylfaen"/>
          <w:b/>
          <w:i/>
          <w:sz w:val="24"/>
          <w:szCs w:val="24"/>
          <w:lang w:val="hy-AM"/>
        </w:rPr>
        <w:t>՝</w:t>
      </w:r>
    </w:p>
    <w:p w:rsidR="00B47A3E" w:rsidRPr="00801DEE" w:rsidRDefault="00A7624D" w:rsidP="00D30A59">
      <w:pPr>
        <w:jc w:val="both"/>
        <w:rPr>
          <w:rFonts w:ascii="Sylfaen" w:hAnsi="Sylfaen" w:cs="Sylfaen"/>
          <w:bCs/>
          <w:sz w:val="24"/>
          <w:szCs w:val="24"/>
          <w:lang w:val="hy-AM"/>
        </w:rPr>
      </w:pPr>
      <w:r w:rsidRPr="00801DEE">
        <w:rPr>
          <w:rFonts w:ascii="Sylfaen" w:hAnsi="Sylfaen" w:cs="Sylfaen"/>
          <w:sz w:val="24"/>
          <w:szCs w:val="24"/>
          <w:lang w:val="hy-AM"/>
        </w:rPr>
        <w:t>Ապահովվում է Aparan.am կայք-էջի լիակատար շահագործում, փաստաշրջանառություն, համայքի ղեկավարի որոշումներ, կարգադրություններ, ավագանու որոշումներ, բյուջեի եկամուտների և ծախսերի կատարողականների դիտման մատչելություն:</w:t>
      </w:r>
      <w:r w:rsidRPr="00801DEE">
        <w:rPr>
          <w:rFonts w:ascii="Sylfaen" w:hAnsi="Sylfaen" w:cs="Sylfaen"/>
          <w:b/>
          <w:bCs/>
          <w:sz w:val="24"/>
          <w:szCs w:val="24"/>
          <w:lang w:val="hy-AM"/>
        </w:rPr>
        <w:t xml:space="preserve"> </w:t>
      </w:r>
      <w:r w:rsidRPr="00801DEE">
        <w:rPr>
          <w:rFonts w:ascii="Sylfaen" w:hAnsi="Sylfaen" w:cs="Sylfaen"/>
          <w:bCs/>
          <w:sz w:val="24"/>
          <w:szCs w:val="24"/>
          <w:lang w:val="hy-AM"/>
        </w:rPr>
        <w:t xml:space="preserve">Մուտքագրվել է  </w:t>
      </w:r>
      <w:r w:rsidR="00C2220B">
        <w:rPr>
          <w:rFonts w:ascii="Sylfaen" w:hAnsi="Sylfaen" w:cs="Sylfaen"/>
          <w:bCs/>
          <w:sz w:val="24"/>
          <w:szCs w:val="24"/>
          <w:lang w:val="hy-AM"/>
        </w:rPr>
        <w:t>1215</w:t>
      </w:r>
      <w:r w:rsidRPr="00801DEE">
        <w:rPr>
          <w:rFonts w:ascii="Sylfaen" w:hAnsi="Sylfaen" w:cs="Sylfaen"/>
          <w:bCs/>
          <w:sz w:val="24"/>
          <w:szCs w:val="24"/>
          <w:lang w:val="hy-AM"/>
        </w:rPr>
        <w:t xml:space="preserve"> գրություն</w:t>
      </w:r>
      <w:r w:rsidR="00B47A3E" w:rsidRPr="00801DEE">
        <w:rPr>
          <w:rFonts w:ascii="Sylfaen" w:hAnsi="Sylfaen" w:cs="Sylfaen"/>
          <w:bCs/>
          <w:sz w:val="24"/>
          <w:szCs w:val="24"/>
          <w:lang w:val="hy-AM"/>
        </w:rPr>
        <w:t xml:space="preserve">, </w:t>
      </w:r>
      <w:r w:rsidR="00C2220B">
        <w:rPr>
          <w:rFonts w:ascii="Sylfaen" w:hAnsi="Sylfaen" w:cs="Sylfaen"/>
          <w:bCs/>
          <w:sz w:val="24"/>
          <w:szCs w:val="24"/>
          <w:lang w:val="hy-AM"/>
        </w:rPr>
        <w:t xml:space="preserve">717 </w:t>
      </w:r>
      <w:r w:rsidRPr="00801DEE">
        <w:rPr>
          <w:rFonts w:ascii="Sylfaen" w:hAnsi="Sylfaen" w:cs="Sylfaen"/>
          <w:bCs/>
          <w:sz w:val="24"/>
          <w:szCs w:val="24"/>
          <w:lang w:val="hy-AM"/>
        </w:rPr>
        <w:t>ելից գրություն, տրվել է համայնքի ղեկավարի</w:t>
      </w:r>
      <w:r w:rsidR="00C2220B">
        <w:rPr>
          <w:rFonts w:ascii="Sylfaen" w:hAnsi="Sylfaen" w:cs="Sylfaen"/>
          <w:bCs/>
          <w:sz w:val="24"/>
          <w:szCs w:val="24"/>
          <w:lang w:val="hy-AM"/>
        </w:rPr>
        <w:t xml:space="preserve"> 253 </w:t>
      </w:r>
      <w:r w:rsidRPr="00801DEE">
        <w:rPr>
          <w:rFonts w:ascii="Sylfaen" w:hAnsi="Sylfaen" w:cs="Sylfaen"/>
          <w:bCs/>
          <w:sz w:val="24"/>
          <w:szCs w:val="24"/>
          <w:lang w:val="hy-AM"/>
        </w:rPr>
        <w:t>որոշում,</w:t>
      </w:r>
      <w:r w:rsidR="00C2220B">
        <w:rPr>
          <w:rFonts w:ascii="Sylfaen" w:hAnsi="Sylfaen" w:cs="Sylfaen"/>
          <w:bCs/>
          <w:sz w:val="24"/>
          <w:szCs w:val="24"/>
          <w:lang w:val="hy-AM"/>
        </w:rPr>
        <w:t xml:space="preserve"> 85</w:t>
      </w:r>
      <w:r w:rsidRPr="00801DEE">
        <w:rPr>
          <w:rFonts w:ascii="Sylfaen" w:hAnsi="Sylfaen" w:cs="Sylfaen"/>
          <w:bCs/>
          <w:sz w:val="24"/>
          <w:szCs w:val="24"/>
          <w:lang w:val="hy-AM"/>
        </w:rPr>
        <w:t xml:space="preserve"> կարգադրություն, աշխատակազմի քարտուղարի </w:t>
      </w:r>
      <w:r w:rsidR="00C2220B">
        <w:rPr>
          <w:rFonts w:ascii="Sylfaen" w:hAnsi="Sylfaen" w:cs="Sylfaen"/>
          <w:bCs/>
          <w:sz w:val="24"/>
          <w:szCs w:val="24"/>
          <w:lang w:val="hy-AM"/>
        </w:rPr>
        <w:t>119</w:t>
      </w:r>
      <w:r w:rsidRPr="00801DEE">
        <w:rPr>
          <w:rFonts w:ascii="Sylfaen" w:hAnsi="Sylfaen" w:cs="Sylfaen"/>
          <w:bCs/>
          <w:sz w:val="24"/>
          <w:szCs w:val="24"/>
          <w:lang w:val="hy-AM"/>
        </w:rPr>
        <w:t xml:space="preserve"> հրաման,  քաղաքացիներից ստացվել են</w:t>
      </w:r>
      <w:r w:rsidR="00C2220B">
        <w:rPr>
          <w:rFonts w:ascii="Sylfaen" w:hAnsi="Sylfaen" w:cs="Sylfaen"/>
          <w:bCs/>
          <w:sz w:val="24"/>
          <w:szCs w:val="24"/>
          <w:lang w:val="hy-AM"/>
        </w:rPr>
        <w:t xml:space="preserve"> 369 </w:t>
      </w:r>
      <w:r w:rsidRPr="00801DEE">
        <w:rPr>
          <w:rFonts w:ascii="Sylfaen" w:hAnsi="Sylfaen" w:cs="Sylfaen"/>
          <w:bCs/>
          <w:sz w:val="24"/>
          <w:szCs w:val="24"/>
          <w:lang w:val="hy-AM"/>
        </w:rPr>
        <w:t xml:space="preserve">դիմում, տրվել է </w:t>
      </w:r>
      <w:r w:rsidR="00C2220B">
        <w:rPr>
          <w:rFonts w:ascii="Sylfaen" w:hAnsi="Sylfaen" w:cs="Sylfaen"/>
          <w:bCs/>
          <w:sz w:val="24"/>
          <w:szCs w:val="24"/>
          <w:lang w:val="hy-AM"/>
        </w:rPr>
        <w:t>1219</w:t>
      </w:r>
      <w:r w:rsidRPr="00801DEE">
        <w:rPr>
          <w:rFonts w:ascii="Sylfaen" w:hAnsi="Sylfaen" w:cs="Sylfaen"/>
          <w:bCs/>
          <w:sz w:val="24"/>
          <w:szCs w:val="24"/>
          <w:lang w:val="hy-AM"/>
        </w:rPr>
        <w:t xml:space="preserve"> տեղեկանք,  տեղադրվել է համայնքին վերաբերող </w:t>
      </w:r>
      <w:r w:rsidR="00C2220B">
        <w:rPr>
          <w:rFonts w:ascii="Sylfaen" w:hAnsi="Sylfaen" w:cs="Sylfaen"/>
          <w:bCs/>
          <w:sz w:val="24"/>
          <w:szCs w:val="24"/>
          <w:lang w:val="hy-AM"/>
        </w:rPr>
        <w:t>21</w:t>
      </w:r>
      <w:r w:rsidR="00B47A3E" w:rsidRPr="00801DEE">
        <w:rPr>
          <w:rFonts w:ascii="Sylfaen" w:hAnsi="Sylfaen" w:cs="Sylfaen"/>
          <w:bCs/>
          <w:sz w:val="24"/>
          <w:szCs w:val="24"/>
          <w:lang w:val="hy-AM"/>
        </w:rPr>
        <w:t xml:space="preserve"> </w:t>
      </w:r>
      <w:r w:rsidRPr="00801DEE">
        <w:rPr>
          <w:rFonts w:ascii="Sylfaen" w:hAnsi="Sylfaen" w:cs="Sylfaen"/>
          <w:bCs/>
          <w:sz w:val="24"/>
          <w:szCs w:val="24"/>
          <w:lang w:val="hy-AM"/>
        </w:rPr>
        <w:t>նյութ</w:t>
      </w:r>
      <w:r w:rsidR="00B47A3E" w:rsidRPr="00801DEE">
        <w:rPr>
          <w:rFonts w:ascii="Sylfaen" w:hAnsi="Sylfaen" w:cs="Sylfaen"/>
          <w:bCs/>
          <w:sz w:val="24"/>
          <w:szCs w:val="24"/>
          <w:lang w:val="hy-AM"/>
        </w:rPr>
        <w:t>։</w:t>
      </w:r>
    </w:p>
    <w:p w:rsidR="004475FC" w:rsidRPr="00801DEE" w:rsidRDefault="007F2291" w:rsidP="00D30A59">
      <w:pPr>
        <w:jc w:val="both"/>
        <w:rPr>
          <w:rFonts w:ascii="Sylfaen" w:hAnsi="Sylfaen"/>
          <w:sz w:val="24"/>
          <w:szCs w:val="24"/>
          <w:lang w:val="hy-AM"/>
        </w:rPr>
      </w:pPr>
      <w:r w:rsidRPr="00801DEE">
        <w:rPr>
          <w:rFonts w:ascii="Sylfaen" w:hAnsi="Sylfaen" w:cs="Sylfaen"/>
          <w:b/>
          <w:i/>
          <w:sz w:val="24"/>
          <w:szCs w:val="24"/>
          <w:lang w:val="hy-AM"/>
        </w:rPr>
        <w:t>15.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Ավագանու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հրապարակային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նիստերի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առցանց</w:t>
      </w:r>
      <w:r w:rsidR="001F5C28" w:rsidRPr="00801DEE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="001F5C28" w:rsidRPr="00801DEE">
        <w:rPr>
          <w:rFonts w:ascii="Sylfaen" w:hAnsi="Sylfaen" w:cs="Sylfaen"/>
          <w:b/>
          <w:i/>
          <w:sz w:val="24"/>
          <w:szCs w:val="24"/>
          <w:lang w:val="hy-AM"/>
        </w:rPr>
        <w:t>հեռարձակ</w:t>
      </w:r>
      <w:r w:rsidR="00D30A59" w:rsidRPr="00801DEE">
        <w:rPr>
          <w:rFonts w:ascii="Sylfaen" w:hAnsi="Sylfaen" w:cs="Sylfaen"/>
          <w:b/>
          <w:i/>
          <w:sz w:val="24"/>
          <w:szCs w:val="24"/>
          <w:lang w:val="hy-AM"/>
        </w:rPr>
        <w:t>ում</w:t>
      </w:r>
      <w:r w:rsidRPr="00801DEE">
        <w:rPr>
          <w:rFonts w:ascii="Sylfaen" w:hAnsi="Sylfaen"/>
          <w:sz w:val="24"/>
          <w:szCs w:val="24"/>
          <w:lang w:val="hy-AM"/>
        </w:rPr>
        <w:t>՝</w:t>
      </w:r>
      <w:r w:rsidR="001F5C28" w:rsidRPr="00801DEE">
        <w:rPr>
          <w:rFonts w:ascii="Sylfaen" w:hAnsi="Sylfaen"/>
          <w:sz w:val="24"/>
          <w:szCs w:val="24"/>
          <w:lang w:val="hy-AM"/>
        </w:rPr>
        <w:t xml:space="preserve"> </w:t>
      </w:r>
      <w:r w:rsidR="00D30A59" w:rsidRPr="00801DEE">
        <w:rPr>
          <w:rFonts w:ascii="Sylfaen" w:hAnsi="Sylfaen"/>
          <w:sz w:val="24"/>
          <w:szCs w:val="24"/>
          <w:lang w:val="hy-AM"/>
        </w:rPr>
        <w:t xml:space="preserve"> </w:t>
      </w:r>
      <w:r w:rsidR="00D842F8" w:rsidRPr="00801DEE">
        <w:rPr>
          <w:rFonts w:ascii="Sylfaen" w:hAnsi="Sylfaen"/>
          <w:sz w:val="24"/>
          <w:szCs w:val="24"/>
          <w:lang w:val="hy-AM"/>
        </w:rPr>
        <w:t>Ապահովվել է</w:t>
      </w:r>
      <w:r w:rsidR="00077509">
        <w:rPr>
          <w:rFonts w:ascii="Sylfaen" w:hAnsi="Sylfaen"/>
          <w:sz w:val="24"/>
          <w:szCs w:val="24"/>
          <w:lang w:val="hy-AM"/>
        </w:rPr>
        <w:t xml:space="preserve"> 1</w:t>
      </w:r>
      <w:r w:rsidR="00D842F8" w:rsidRPr="00801DEE">
        <w:rPr>
          <w:rFonts w:ascii="Sylfaen" w:hAnsi="Sylfaen"/>
          <w:sz w:val="24"/>
          <w:szCs w:val="24"/>
          <w:lang w:val="hy-AM"/>
        </w:rPr>
        <w:t xml:space="preserve"> նիստի ուղիղ հեռարձակումը:</w:t>
      </w:r>
    </w:p>
    <w:sectPr w:rsidR="004475FC" w:rsidRPr="00801DEE" w:rsidSect="004F2221">
      <w:pgSz w:w="12240" w:h="15840"/>
      <w:pgMar w:top="851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CDD"/>
    <w:rsid w:val="000227A8"/>
    <w:rsid w:val="000265A9"/>
    <w:rsid w:val="00077509"/>
    <w:rsid w:val="000922EB"/>
    <w:rsid w:val="001532E6"/>
    <w:rsid w:val="00196E66"/>
    <w:rsid w:val="001C4DB0"/>
    <w:rsid w:val="001D5852"/>
    <w:rsid w:val="001F2EE5"/>
    <w:rsid w:val="001F3CDD"/>
    <w:rsid w:val="001F5C28"/>
    <w:rsid w:val="002409B9"/>
    <w:rsid w:val="00261835"/>
    <w:rsid w:val="00272293"/>
    <w:rsid w:val="002B32D1"/>
    <w:rsid w:val="003313D7"/>
    <w:rsid w:val="003543CF"/>
    <w:rsid w:val="00423B1F"/>
    <w:rsid w:val="0044426B"/>
    <w:rsid w:val="004475FC"/>
    <w:rsid w:val="004934C3"/>
    <w:rsid w:val="004F2221"/>
    <w:rsid w:val="005831E3"/>
    <w:rsid w:val="00596C1F"/>
    <w:rsid w:val="005D699C"/>
    <w:rsid w:val="005E4ABD"/>
    <w:rsid w:val="0061032E"/>
    <w:rsid w:val="00684A89"/>
    <w:rsid w:val="00725A52"/>
    <w:rsid w:val="007C082B"/>
    <w:rsid w:val="007C302C"/>
    <w:rsid w:val="007F2291"/>
    <w:rsid w:val="00801DEE"/>
    <w:rsid w:val="00817B77"/>
    <w:rsid w:val="008842A0"/>
    <w:rsid w:val="00983A86"/>
    <w:rsid w:val="009B06E3"/>
    <w:rsid w:val="009E7166"/>
    <w:rsid w:val="009F107E"/>
    <w:rsid w:val="00A30875"/>
    <w:rsid w:val="00A7624D"/>
    <w:rsid w:val="00AD164C"/>
    <w:rsid w:val="00AF1BCD"/>
    <w:rsid w:val="00B1612B"/>
    <w:rsid w:val="00B47A3E"/>
    <w:rsid w:val="00B56B19"/>
    <w:rsid w:val="00C02BE3"/>
    <w:rsid w:val="00C2220B"/>
    <w:rsid w:val="00C31FAC"/>
    <w:rsid w:val="00CA1910"/>
    <w:rsid w:val="00D30A59"/>
    <w:rsid w:val="00D61B02"/>
    <w:rsid w:val="00D842F8"/>
    <w:rsid w:val="00DF1181"/>
    <w:rsid w:val="00EC0C96"/>
    <w:rsid w:val="00EE40C0"/>
    <w:rsid w:val="00EF45A8"/>
    <w:rsid w:val="00F14418"/>
    <w:rsid w:val="00F4187C"/>
    <w:rsid w:val="00F42B3D"/>
    <w:rsid w:val="00F93D71"/>
    <w:rsid w:val="00FF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BE0EE0-FE76-4517-B8D0-764D6A790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1549</TotalTime>
  <Pages>1</Pages>
  <Words>1702</Words>
  <Characters>9707</Characters>
  <Application>Microsoft Office Word</Application>
  <DocSecurity>0</DocSecurity>
  <Lines>80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Учетная запись Майкрософт</cp:lastModifiedBy>
  <cp:revision>14</cp:revision>
  <dcterms:created xsi:type="dcterms:W3CDTF">2022-04-12T12:46:00Z</dcterms:created>
  <dcterms:modified xsi:type="dcterms:W3CDTF">2022-10-01T14:55:00Z</dcterms:modified>
  <cp:keywords>https://mul2-aragatsotn.gov.am/tasks/257427/oneclick/Mo22100316572792937_1.docx?token=774167f99d184dba96c226f93214da8f</cp:keywords>
</cp:coreProperties>
</file>